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68ACA" w14:textId="0002FC8A" w:rsidR="00773B85" w:rsidRPr="0016168F" w:rsidRDefault="00773B85" w:rsidP="00F1685D">
      <w:pPr>
        <w:jc w:val="right"/>
        <w:rPr>
          <w:rFonts w:ascii="Arial" w:hAnsi="Arial" w:cs="Arial"/>
          <w:b/>
        </w:rPr>
      </w:pPr>
      <w:r w:rsidRPr="0016168F">
        <w:rPr>
          <w:rFonts w:ascii="Arial" w:hAnsi="Arial" w:cs="Arial"/>
          <w:b/>
        </w:rPr>
        <w:t>Annexure – 1</w:t>
      </w:r>
    </w:p>
    <w:p w14:paraId="088711F2" w14:textId="587EDEE0" w:rsidR="00773B85" w:rsidRDefault="00773B85" w:rsidP="00C93FB2">
      <w:pPr>
        <w:spacing w:after="0"/>
        <w:jc w:val="center"/>
        <w:rPr>
          <w:rFonts w:ascii="Century Gothic" w:hAnsi="Century Gothic" w:cs="Calibri-Bold"/>
          <w:b/>
          <w:u w:val="single"/>
        </w:rPr>
      </w:pPr>
      <w:r>
        <w:rPr>
          <w:rFonts w:ascii="Century Gothic" w:hAnsi="Century Gothic" w:cs="Calibri-Bold"/>
          <w:b/>
          <w:u w:val="single"/>
        </w:rPr>
        <w:t>Expression of Interest (EOI)</w:t>
      </w:r>
    </w:p>
    <w:p w14:paraId="252E29FA" w14:textId="77777777" w:rsidR="00C93FB2" w:rsidRDefault="00C93FB2" w:rsidP="00C93FB2">
      <w:pPr>
        <w:spacing w:after="0"/>
        <w:jc w:val="center"/>
        <w:rPr>
          <w:rFonts w:ascii="Century Gothic" w:hAnsi="Century Gothic" w:cs="Calibri-Bold"/>
          <w:b/>
          <w:u w:val="single"/>
        </w:rPr>
      </w:pPr>
      <w:r w:rsidRPr="00760D96">
        <w:rPr>
          <w:rFonts w:ascii="Century Gothic" w:hAnsi="Century Gothic" w:cs="Calibri-Bold"/>
          <w:b/>
          <w:u w:val="single"/>
        </w:rPr>
        <w:t>Letter of Authority for Participating in</w:t>
      </w:r>
      <w:r>
        <w:rPr>
          <w:rFonts w:ascii="Century Gothic" w:hAnsi="Century Gothic" w:cs="Calibri-Bold"/>
          <w:b/>
          <w:u w:val="single"/>
        </w:rPr>
        <w:t xml:space="preserve"> the</w:t>
      </w:r>
      <w:r w:rsidRPr="00760D96">
        <w:rPr>
          <w:rFonts w:ascii="Century Gothic" w:hAnsi="Century Gothic" w:cs="Calibri-Bold"/>
          <w:b/>
          <w:u w:val="single"/>
        </w:rPr>
        <w:t xml:space="preserve"> E- Auction</w:t>
      </w:r>
    </w:p>
    <w:p w14:paraId="40C82AFC" w14:textId="77777777" w:rsidR="00773B85" w:rsidRPr="00F96182" w:rsidRDefault="00773B85" w:rsidP="00773B85">
      <w:pPr>
        <w:spacing w:line="237" w:lineRule="auto"/>
        <w:jc w:val="center"/>
        <w:rPr>
          <w:rFonts w:ascii="Century Gothic" w:eastAsia="Arial" w:hAnsi="Century Gothic" w:cs="Arial"/>
          <w:i/>
          <w:iCs/>
          <w:sz w:val="20"/>
          <w:szCs w:val="20"/>
          <w:lang w:val="en-IN"/>
        </w:rPr>
      </w:pPr>
      <w:r w:rsidRPr="00F96182">
        <w:rPr>
          <w:rFonts w:ascii="Century Gothic" w:eastAsia="Arial" w:hAnsi="Century Gothic" w:cs="Arial"/>
          <w:sz w:val="20"/>
          <w:szCs w:val="20"/>
          <w:lang w:val="en-IN"/>
        </w:rPr>
        <w:t>(</w:t>
      </w:r>
      <w:r>
        <w:rPr>
          <w:rFonts w:ascii="Century Gothic" w:eastAsia="Arial" w:hAnsi="Century Gothic" w:cs="Arial"/>
          <w:sz w:val="20"/>
          <w:szCs w:val="20"/>
          <w:lang w:val="en-IN"/>
        </w:rPr>
        <w:t>O</w:t>
      </w:r>
      <w:r w:rsidRPr="00F96182">
        <w:rPr>
          <w:rFonts w:ascii="Century Gothic" w:eastAsia="Arial" w:hAnsi="Century Gothic" w:cs="Arial"/>
          <w:i/>
          <w:iCs/>
          <w:sz w:val="20"/>
          <w:szCs w:val="20"/>
          <w:lang w:val="en-IN"/>
        </w:rPr>
        <w:t>n the letterhead of the bidder duly signed by an authorized signatory)</w:t>
      </w:r>
    </w:p>
    <w:p w14:paraId="5A25D69E" w14:textId="77777777" w:rsidR="00773B85" w:rsidRPr="007C5EAD" w:rsidRDefault="00773B85" w:rsidP="00773B85">
      <w:pPr>
        <w:jc w:val="center"/>
        <w:rPr>
          <w:rFonts w:ascii="Century Gothic" w:hAnsi="Century Gothic" w:cs="Calibri-Bold"/>
          <w:b/>
        </w:rPr>
      </w:pPr>
      <w:r>
        <w:rPr>
          <w:rFonts w:ascii="Century Gothic" w:hAnsi="Century Gothic" w:cs="Calibri-Bold"/>
          <w:b/>
        </w:rPr>
        <w:t xml:space="preserve">                                                                                               </w:t>
      </w:r>
      <w:r w:rsidRPr="007C5EAD">
        <w:rPr>
          <w:rFonts w:ascii="Century Gothic" w:hAnsi="Century Gothic" w:cs="Calibri-Bold"/>
          <w:b/>
        </w:rPr>
        <w:t xml:space="preserve">Date: </w:t>
      </w:r>
    </w:p>
    <w:p w14:paraId="78A759C4" w14:textId="77777777" w:rsidR="00773B85" w:rsidRPr="0004283D" w:rsidRDefault="00773B85" w:rsidP="00773B85">
      <w:pPr>
        <w:spacing w:after="0"/>
        <w:jc w:val="both"/>
        <w:rPr>
          <w:rFonts w:ascii="Century Gothic" w:hAnsi="Century Gothic" w:cs="Calibri-Bold"/>
          <w:bCs/>
        </w:rPr>
      </w:pPr>
      <w:r w:rsidRPr="0004283D">
        <w:rPr>
          <w:rFonts w:ascii="Century Gothic" w:hAnsi="Century Gothic" w:cs="Calibri-Bold"/>
          <w:bCs/>
        </w:rPr>
        <w:t xml:space="preserve">To, </w:t>
      </w:r>
    </w:p>
    <w:p w14:paraId="472BA366" w14:textId="77777777" w:rsidR="00773B85" w:rsidRPr="0004283D" w:rsidRDefault="00773B85" w:rsidP="00773B85">
      <w:pPr>
        <w:spacing w:after="0"/>
        <w:jc w:val="both"/>
        <w:rPr>
          <w:rFonts w:ascii="Century Gothic" w:hAnsi="Century Gothic" w:cs="Calibri-Bold"/>
          <w:bCs/>
        </w:rPr>
      </w:pPr>
      <w:r w:rsidRPr="0004283D">
        <w:rPr>
          <w:rFonts w:ascii="Century Gothic" w:hAnsi="Century Gothic" w:cs="Calibri-Bold"/>
          <w:bCs/>
        </w:rPr>
        <w:t>The General Manager,</w:t>
      </w:r>
    </w:p>
    <w:p w14:paraId="702848CF" w14:textId="77777777" w:rsidR="00773B85" w:rsidRPr="0004283D" w:rsidRDefault="00773B85" w:rsidP="00773B85">
      <w:pPr>
        <w:spacing w:after="0"/>
        <w:jc w:val="both"/>
        <w:rPr>
          <w:rFonts w:ascii="Century Gothic" w:hAnsi="Century Gothic" w:cs="Calibri-Bold"/>
          <w:bCs/>
        </w:rPr>
      </w:pPr>
      <w:r w:rsidRPr="0004283D">
        <w:rPr>
          <w:rFonts w:ascii="Century Gothic" w:hAnsi="Century Gothic" w:cs="Calibri-Bold"/>
          <w:bCs/>
        </w:rPr>
        <w:t>Indian Overseas Bank</w:t>
      </w:r>
    </w:p>
    <w:p w14:paraId="547E1559" w14:textId="77777777" w:rsidR="00773B85" w:rsidRPr="0004283D" w:rsidRDefault="00773B85" w:rsidP="00773B85">
      <w:pPr>
        <w:spacing w:after="0"/>
        <w:jc w:val="both"/>
        <w:rPr>
          <w:rFonts w:ascii="Century Gothic" w:hAnsi="Century Gothic" w:cs="Calibri-Bold"/>
          <w:bCs/>
        </w:rPr>
      </w:pPr>
      <w:r w:rsidRPr="0004283D">
        <w:rPr>
          <w:rFonts w:ascii="Century Gothic" w:hAnsi="Century Gothic" w:cs="Calibri-Bold"/>
          <w:bCs/>
        </w:rPr>
        <w:t>Stressed Assets Management Department,</w:t>
      </w:r>
    </w:p>
    <w:p w14:paraId="0405E3C2" w14:textId="77777777" w:rsidR="00773B85" w:rsidRPr="0004283D" w:rsidRDefault="00773B85" w:rsidP="00773B85">
      <w:pPr>
        <w:spacing w:after="0"/>
        <w:jc w:val="both"/>
        <w:rPr>
          <w:rFonts w:ascii="Century Gothic" w:hAnsi="Century Gothic" w:cs="Calibri-Bold"/>
          <w:bCs/>
        </w:rPr>
      </w:pPr>
      <w:r w:rsidRPr="0004283D">
        <w:rPr>
          <w:rFonts w:ascii="Century Gothic" w:hAnsi="Century Gothic" w:cs="Calibri-Bold"/>
          <w:bCs/>
        </w:rPr>
        <w:t>Central Office: 763, Anna Salai, Chennai -600 002</w:t>
      </w:r>
    </w:p>
    <w:p w14:paraId="70FF3695" w14:textId="2CCA63AA" w:rsidR="00773B85" w:rsidRPr="0004283D" w:rsidRDefault="00773B85" w:rsidP="00773B85">
      <w:pPr>
        <w:spacing w:after="0"/>
        <w:jc w:val="both"/>
        <w:rPr>
          <w:rFonts w:ascii="Century Gothic" w:hAnsi="Century Gothic" w:cs="Calibri-Bold"/>
          <w:bCs/>
        </w:rPr>
      </w:pPr>
      <w:r w:rsidRPr="0004283D">
        <w:rPr>
          <w:rFonts w:ascii="Century Gothic" w:hAnsi="Century Gothic" w:cs="Calibri-Bold"/>
          <w:bCs/>
        </w:rPr>
        <w:t>E-mail id: saletoarc@</w:t>
      </w:r>
      <w:r w:rsidR="00C77F38">
        <w:rPr>
          <w:rFonts w:ascii="Century Gothic" w:hAnsi="Century Gothic" w:cs="Calibri-Bold"/>
          <w:bCs/>
        </w:rPr>
        <w:t>iobnet</w:t>
      </w:r>
      <w:r w:rsidRPr="0004283D">
        <w:rPr>
          <w:rFonts w:ascii="Century Gothic" w:hAnsi="Century Gothic" w:cs="Calibri-Bold"/>
          <w:bCs/>
        </w:rPr>
        <w:t>.co.in</w:t>
      </w:r>
    </w:p>
    <w:p w14:paraId="09DDD94F" w14:textId="77777777" w:rsidR="00773B85" w:rsidRPr="0004283D" w:rsidRDefault="00773B85" w:rsidP="00773B85">
      <w:pPr>
        <w:jc w:val="both"/>
        <w:rPr>
          <w:rFonts w:ascii="Century Gothic" w:hAnsi="Century Gothic" w:cs="Calibri-Bold"/>
          <w:bCs/>
        </w:rPr>
      </w:pPr>
    </w:p>
    <w:p w14:paraId="1EE663D3" w14:textId="77777777" w:rsidR="00773B85" w:rsidRPr="0004283D" w:rsidRDefault="00773B85" w:rsidP="00773B85">
      <w:pPr>
        <w:jc w:val="both"/>
        <w:rPr>
          <w:rFonts w:ascii="Century Gothic" w:hAnsi="Century Gothic" w:cs="Calibri-Bold"/>
          <w:bCs/>
        </w:rPr>
      </w:pPr>
      <w:r w:rsidRPr="0004283D">
        <w:rPr>
          <w:rFonts w:ascii="Century Gothic" w:hAnsi="Century Gothic" w:cs="Calibri-Bold"/>
          <w:bCs/>
        </w:rPr>
        <w:t xml:space="preserve">Dear Sir, </w:t>
      </w:r>
    </w:p>
    <w:p w14:paraId="359E0D61" w14:textId="77777777" w:rsidR="00C93FB2" w:rsidRPr="0004283D" w:rsidRDefault="00773B85" w:rsidP="00C93FB2">
      <w:pPr>
        <w:jc w:val="both"/>
        <w:rPr>
          <w:rFonts w:ascii="Century Gothic" w:hAnsi="Century Gothic" w:cs="Calibri-Bold"/>
          <w:b/>
          <w:bCs/>
        </w:rPr>
      </w:pPr>
      <w:r w:rsidRPr="0004283D">
        <w:rPr>
          <w:rFonts w:ascii="Century Gothic" w:hAnsi="Century Gothic" w:cs="Calibri-Bold"/>
          <w:b/>
          <w:bCs/>
        </w:rPr>
        <w:t xml:space="preserve">Sub: </w:t>
      </w:r>
      <w:r w:rsidR="00C93FB2" w:rsidRPr="0004283D">
        <w:rPr>
          <w:rFonts w:ascii="Century Gothic" w:hAnsi="Century Gothic" w:cs="Calibri-Bold"/>
          <w:b/>
          <w:bCs/>
        </w:rPr>
        <w:t xml:space="preserve">Expression of Interest &amp; letter of authority for participation in the e-auction process for transfer of loan exposures of </w:t>
      </w:r>
      <w:r w:rsidR="00C93FB2" w:rsidRPr="0004283D">
        <w:rPr>
          <w:rFonts w:ascii="Century Gothic" w:hAnsi="Century Gothic"/>
          <w:b/>
          <w:color w:val="000000"/>
        </w:rPr>
        <w:t xml:space="preserve">M/s Rainbow Papers Ltd (as merged into Kushal Ltd) </w:t>
      </w:r>
      <w:r w:rsidR="00C93FB2" w:rsidRPr="0004283D">
        <w:rPr>
          <w:rFonts w:ascii="Century Gothic" w:hAnsi="Century Gothic" w:cs="Calibri-Bold"/>
          <w:b/>
          <w:bCs/>
        </w:rPr>
        <w:t>under Swiss Challenge Process.</w:t>
      </w:r>
    </w:p>
    <w:p w14:paraId="459A256D" w14:textId="77777777" w:rsidR="00773B85" w:rsidRPr="0004283D" w:rsidRDefault="00773B85" w:rsidP="00773B85">
      <w:pPr>
        <w:pStyle w:val="Default"/>
        <w:rPr>
          <w:sz w:val="22"/>
          <w:szCs w:val="22"/>
        </w:rPr>
      </w:pPr>
    </w:p>
    <w:p w14:paraId="459AAC0D" w14:textId="136BCE28" w:rsidR="00773B85" w:rsidRPr="0004283D" w:rsidRDefault="00773B85" w:rsidP="00773B85">
      <w:pPr>
        <w:pStyle w:val="ListParagraph"/>
        <w:ind w:left="0"/>
        <w:jc w:val="both"/>
        <w:rPr>
          <w:rFonts w:ascii="Century Gothic" w:hAnsi="Century Gothic"/>
          <w:bCs/>
          <w:sz w:val="22"/>
          <w:szCs w:val="22"/>
        </w:rPr>
      </w:pPr>
      <w:r w:rsidRPr="0004283D">
        <w:rPr>
          <w:rFonts w:ascii="Century Gothic" w:hAnsi="Century Gothic"/>
          <w:sz w:val="22"/>
          <w:szCs w:val="22"/>
        </w:rPr>
        <w:t xml:space="preserve">We refer to your Notification </w:t>
      </w:r>
      <w:r w:rsidRPr="0004283D">
        <w:rPr>
          <w:rFonts w:ascii="Century Gothic" w:hAnsi="Century Gothic"/>
          <w:color w:val="000000" w:themeColor="text1"/>
          <w:sz w:val="22"/>
          <w:szCs w:val="22"/>
        </w:rPr>
        <w:t xml:space="preserve">dated </w:t>
      </w:r>
      <w:r w:rsidR="00C77F38">
        <w:rPr>
          <w:rFonts w:ascii="Century Gothic" w:hAnsi="Century Gothic"/>
          <w:color w:val="000000" w:themeColor="text1"/>
          <w:sz w:val="22"/>
          <w:szCs w:val="22"/>
          <w:u w:val="single"/>
        </w:rPr>
        <w:t>16</w:t>
      </w:r>
      <w:r w:rsidR="00C93FB2" w:rsidRPr="0004283D">
        <w:rPr>
          <w:rFonts w:ascii="Century Gothic" w:hAnsi="Century Gothic"/>
          <w:color w:val="000000" w:themeColor="text1"/>
          <w:sz w:val="22"/>
          <w:szCs w:val="22"/>
          <w:u w:val="single"/>
        </w:rPr>
        <w:t>.05.</w:t>
      </w:r>
      <w:r w:rsidRPr="0004283D">
        <w:rPr>
          <w:rFonts w:ascii="Century Gothic" w:hAnsi="Century Gothic"/>
          <w:color w:val="000000" w:themeColor="text1"/>
          <w:sz w:val="22"/>
          <w:szCs w:val="22"/>
          <w:u w:val="single"/>
        </w:rPr>
        <w:t>2023</w:t>
      </w:r>
      <w:r w:rsidRPr="0004283D">
        <w:rPr>
          <w:rFonts w:ascii="Century Gothic" w:hAnsi="Century Gothic"/>
          <w:color w:val="000000" w:themeColor="text1"/>
          <w:sz w:val="22"/>
          <w:szCs w:val="22"/>
        </w:rPr>
        <w:t xml:space="preserve"> on proposed </w:t>
      </w:r>
      <w:r w:rsidRPr="0004283D">
        <w:rPr>
          <w:rFonts w:ascii="Century Gothic" w:hAnsi="Century Gothic"/>
          <w:sz w:val="22"/>
          <w:szCs w:val="22"/>
        </w:rPr>
        <w:t>transfer of captioned financial asset (NPA) under Swiss Challenge Method through e-auction. We hereby express our interest in participating in the proposed process. We further understand and confirm that:</w:t>
      </w:r>
    </w:p>
    <w:p w14:paraId="59C74650" w14:textId="77777777" w:rsidR="00773B85" w:rsidRPr="0004283D" w:rsidRDefault="00773B85" w:rsidP="00773B85">
      <w:pPr>
        <w:pStyle w:val="ListParagraph"/>
        <w:jc w:val="both"/>
        <w:rPr>
          <w:rFonts w:ascii="Century Gothic" w:hAnsi="Century Gothic" w:cs="Times New Roman"/>
          <w:b/>
          <w:bCs/>
          <w:sz w:val="22"/>
          <w:szCs w:val="22"/>
        </w:rPr>
      </w:pPr>
      <w:r w:rsidRPr="0004283D">
        <w:rPr>
          <w:rFonts w:ascii="Century Gothic" w:hAnsi="Century Gothic"/>
          <w:bCs/>
          <w:sz w:val="22"/>
          <w:szCs w:val="22"/>
        </w:rPr>
        <w:t xml:space="preserve">                    </w:t>
      </w:r>
    </w:p>
    <w:p w14:paraId="4CE151DD" w14:textId="77777777" w:rsidR="00773B85" w:rsidRPr="0004283D" w:rsidRDefault="00773B85" w:rsidP="00773B85">
      <w:pPr>
        <w:pStyle w:val="ListParagraph"/>
        <w:numPr>
          <w:ilvl w:val="0"/>
          <w:numId w:val="28"/>
        </w:numPr>
        <w:shd w:val="clear" w:color="auto" w:fill="FFFFFF"/>
        <w:spacing w:before="120" w:after="120"/>
        <w:jc w:val="both"/>
        <w:rPr>
          <w:rFonts w:ascii="Century Gothic" w:hAnsi="Century Gothic"/>
          <w:sz w:val="22"/>
          <w:szCs w:val="22"/>
        </w:rPr>
      </w:pPr>
      <w:r w:rsidRPr="0004283D">
        <w:rPr>
          <w:rFonts w:ascii="Century Gothic" w:hAnsi="Century Gothic"/>
          <w:sz w:val="22"/>
          <w:szCs w:val="22"/>
        </w:rPr>
        <w:t xml:space="preserve">This EOI is made with full understanding </w:t>
      </w:r>
      <w:proofErr w:type="gramStart"/>
      <w:r w:rsidRPr="0004283D">
        <w:rPr>
          <w:rFonts w:ascii="Century Gothic" w:hAnsi="Century Gothic"/>
          <w:sz w:val="22"/>
          <w:szCs w:val="22"/>
        </w:rPr>
        <w:t>that :</w:t>
      </w:r>
      <w:proofErr w:type="gramEnd"/>
      <w:r w:rsidRPr="0004283D">
        <w:rPr>
          <w:rFonts w:ascii="Century Gothic" w:hAnsi="Century Gothic"/>
          <w:sz w:val="22"/>
          <w:szCs w:val="22"/>
        </w:rPr>
        <w:t>-</w:t>
      </w:r>
    </w:p>
    <w:p w14:paraId="7B0E6D37" w14:textId="77777777" w:rsidR="00773B85" w:rsidRPr="0004283D" w:rsidRDefault="00773B85" w:rsidP="00773B85">
      <w:pPr>
        <w:pStyle w:val="ListParagraph"/>
        <w:numPr>
          <w:ilvl w:val="0"/>
          <w:numId w:val="27"/>
        </w:numPr>
        <w:shd w:val="clear" w:color="auto" w:fill="FFFFFF"/>
        <w:spacing w:before="120" w:after="120"/>
        <w:ind w:hanging="357"/>
        <w:jc w:val="both"/>
        <w:rPr>
          <w:rFonts w:ascii="Century Gothic" w:hAnsi="Century Gothic"/>
          <w:sz w:val="22"/>
          <w:szCs w:val="22"/>
        </w:rPr>
      </w:pPr>
      <w:r w:rsidRPr="0004283D">
        <w:rPr>
          <w:rFonts w:ascii="Century Gothic" w:hAnsi="Century Gothic"/>
          <w:sz w:val="22"/>
          <w:szCs w:val="22"/>
        </w:rPr>
        <w:t xml:space="preserve">The offer will be unconditional, </w:t>
      </w:r>
      <w:proofErr w:type="gramStart"/>
      <w:r w:rsidRPr="0004283D">
        <w:rPr>
          <w:rFonts w:ascii="Century Gothic" w:hAnsi="Century Gothic"/>
          <w:sz w:val="22"/>
          <w:szCs w:val="22"/>
        </w:rPr>
        <w:t>irrevocable</w:t>
      </w:r>
      <w:proofErr w:type="gramEnd"/>
      <w:r w:rsidRPr="0004283D">
        <w:rPr>
          <w:rFonts w:ascii="Century Gothic" w:hAnsi="Century Gothic"/>
          <w:sz w:val="22"/>
          <w:szCs w:val="22"/>
        </w:rPr>
        <w:t xml:space="preserve"> and binding on us in all respects.</w:t>
      </w:r>
    </w:p>
    <w:p w14:paraId="7380C054" w14:textId="77777777" w:rsidR="00773B85" w:rsidRPr="0004283D" w:rsidRDefault="00773B85" w:rsidP="00773B85">
      <w:pPr>
        <w:pStyle w:val="ListParagraph"/>
        <w:numPr>
          <w:ilvl w:val="0"/>
          <w:numId w:val="27"/>
        </w:numPr>
        <w:shd w:val="clear" w:color="auto" w:fill="FFFFFF"/>
        <w:spacing w:before="120" w:after="120"/>
        <w:ind w:hanging="357"/>
        <w:jc w:val="both"/>
        <w:rPr>
          <w:rFonts w:ascii="Century Gothic" w:hAnsi="Century Gothic"/>
          <w:sz w:val="22"/>
          <w:szCs w:val="22"/>
        </w:rPr>
      </w:pPr>
      <w:r w:rsidRPr="0004283D">
        <w:rPr>
          <w:rFonts w:ascii="Century Gothic" w:hAnsi="Century Gothic"/>
          <w:sz w:val="22"/>
          <w:szCs w:val="22"/>
        </w:rPr>
        <w:t xml:space="preserve">The Lenders reserve the right to reject or accept any offer, cancel the process for the proposed transfer process, and / or reject one or more all the EOIs.  </w:t>
      </w:r>
    </w:p>
    <w:p w14:paraId="2D5F3F57" w14:textId="77777777" w:rsidR="00773B85" w:rsidRPr="0004283D" w:rsidRDefault="00773B85" w:rsidP="00773B85">
      <w:pPr>
        <w:pStyle w:val="ListParagraph"/>
        <w:shd w:val="clear" w:color="auto" w:fill="FFFFFF"/>
        <w:ind w:left="360"/>
        <w:jc w:val="both"/>
        <w:rPr>
          <w:rFonts w:ascii="Century Gothic" w:hAnsi="Century Gothic"/>
          <w:sz w:val="22"/>
          <w:szCs w:val="22"/>
        </w:rPr>
      </w:pPr>
    </w:p>
    <w:p w14:paraId="3A0DCAF1" w14:textId="77777777" w:rsidR="00773B85" w:rsidRPr="0004283D" w:rsidRDefault="00773B85" w:rsidP="00773B85">
      <w:pPr>
        <w:pStyle w:val="ListParagraph"/>
        <w:numPr>
          <w:ilvl w:val="0"/>
          <w:numId w:val="28"/>
        </w:numPr>
        <w:shd w:val="clear" w:color="auto" w:fill="FFFFFF"/>
        <w:jc w:val="both"/>
        <w:rPr>
          <w:rFonts w:ascii="Century Gothic" w:hAnsi="Century Gothic"/>
          <w:sz w:val="22"/>
          <w:szCs w:val="22"/>
        </w:rPr>
      </w:pPr>
      <w:r w:rsidRPr="0004283D">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3E2F4D54" w14:textId="77777777" w:rsidR="00773B85" w:rsidRPr="0004283D" w:rsidRDefault="00773B85" w:rsidP="00773B85">
      <w:pPr>
        <w:pStyle w:val="ListParagraph"/>
        <w:shd w:val="clear" w:color="auto" w:fill="FFFFFF"/>
        <w:ind w:left="360"/>
        <w:jc w:val="both"/>
        <w:rPr>
          <w:rFonts w:ascii="Century Gothic" w:hAnsi="Century Gothic"/>
          <w:sz w:val="22"/>
          <w:szCs w:val="22"/>
        </w:rPr>
      </w:pPr>
    </w:p>
    <w:p w14:paraId="37B657D2" w14:textId="1A5111F5" w:rsidR="00773B85" w:rsidRPr="0004283D" w:rsidRDefault="00773B85" w:rsidP="00773B85">
      <w:pPr>
        <w:pStyle w:val="ListParagraph"/>
        <w:numPr>
          <w:ilvl w:val="0"/>
          <w:numId w:val="28"/>
        </w:numPr>
        <w:shd w:val="clear" w:color="auto" w:fill="FFFFFF"/>
        <w:jc w:val="both"/>
        <w:rPr>
          <w:rFonts w:ascii="Century Gothic" w:hAnsi="Century Gothic"/>
          <w:sz w:val="22"/>
          <w:szCs w:val="22"/>
        </w:rPr>
      </w:pPr>
      <w:r w:rsidRPr="0004283D">
        <w:rPr>
          <w:rFonts w:ascii="Century Gothic" w:hAnsi="Century Gothic" w:cs="Calibri-Bold"/>
          <w:bCs/>
          <w:sz w:val="22"/>
          <w:szCs w:val="22"/>
        </w:rPr>
        <w:t xml:space="preserve">We also confirm having read and agree to abide with all the terms of Notification dated </w:t>
      </w:r>
      <w:r w:rsidR="008C4A78">
        <w:rPr>
          <w:rFonts w:ascii="Century Gothic" w:hAnsi="Century Gothic" w:cs="Calibri-Bold"/>
          <w:bCs/>
          <w:sz w:val="22"/>
          <w:szCs w:val="22"/>
          <w:u w:val="single"/>
        </w:rPr>
        <w:t>16</w:t>
      </w:r>
      <w:r w:rsidR="004033FC" w:rsidRPr="0004283D">
        <w:rPr>
          <w:rFonts w:ascii="Century Gothic" w:hAnsi="Century Gothic" w:cs="Calibri-Bold"/>
          <w:bCs/>
          <w:sz w:val="22"/>
          <w:szCs w:val="22"/>
          <w:u w:val="single"/>
        </w:rPr>
        <w:t>.05.2023</w:t>
      </w:r>
      <w:r w:rsidRPr="0004283D">
        <w:rPr>
          <w:rFonts w:ascii="Century Gothic" w:hAnsi="Century Gothic" w:cs="Calibri-Bold"/>
          <w:bCs/>
          <w:sz w:val="22"/>
          <w:szCs w:val="22"/>
        </w:rPr>
        <w:t xml:space="preserve"> for transfer of captioned NPA </w:t>
      </w:r>
      <w:r w:rsidRPr="0004283D">
        <w:rPr>
          <w:rFonts w:ascii="Century Gothic" w:hAnsi="Century Gothic"/>
          <w:sz w:val="22"/>
          <w:szCs w:val="22"/>
        </w:rPr>
        <w:t>/</w:t>
      </w:r>
      <w:r w:rsidRPr="0004283D">
        <w:rPr>
          <w:rFonts w:ascii="Century Gothic" w:hAnsi="Century Gothic" w:cs="Calibri-Bold"/>
          <w:bCs/>
          <w:sz w:val="22"/>
          <w:szCs w:val="22"/>
        </w:rPr>
        <w:t xml:space="preserve"> Business Rules relating to the e- auction process under Swiss Challenge method. </w:t>
      </w:r>
    </w:p>
    <w:p w14:paraId="6953F7FE" w14:textId="77777777" w:rsidR="00773B85" w:rsidRPr="0004283D" w:rsidRDefault="00773B85" w:rsidP="00773B85">
      <w:pPr>
        <w:pStyle w:val="ListParagraph"/>
        <w:rPr>
          <w:rFonts w:ascii="Century Gothic" w:hAnsi="Century Gothic" w:cs="Calibri-Bold"/>
          <w:bCs/>
          <w:sz w:val="22"/>
          <w:szCs w:val="22"/>
        </w:rPr>
      </w:pPr>
    </w:p>
    <w:p w14:paraId="555DA9E8" w14:textId="77777777" w:rsidR="00773B85" w:rsidRPr="0004283D" w:rsidRDefault="00773B85" w:rsidP="00773B85">
      <w:pPr>
        <w:pStyle w:val="ListParagraph"/>
        <w:numPr>
          <w:ilvl w:val="0"/>
          <w:numId w:val="28"/>
        </w:numPr>
        <w:shd w:val="clear" w:color="auto" w:fill="FFFFFF"/>
        <w:jc w:val="both"/>
        <w:rPr>
          <w:rFonts w:ascii="Century Gothic" w:hAnsi="Century Gothic"/>
          <w:sz w:val="22"/>
          <w:szCs w:val="22"/>
        </w:rPr>
      </w:pPr>
      <w:r w:rsidRPr="0004283D">
        <w:rPr>
          <w:rFonts w:ascii="Century Gothic" w:hAnsi="Century Gothic" w:cs="Calibri-Bold"/>
          <w:bCs/>
          <w:sz w:val="22"/>
          <w:szCs w:val="22"/>
        </w:rPr>
        <w:lastRenderedPageBreak/>
        <w:t>We hereby confirm that we have adopted fair practices code in compliance with RBI notification dated 16.08.2020 and such other notifications of RBI given from time to time.</w:t>
      </w:r>
    </w:p>
    <w:p w14:paraId="527F12A5" w14:textId="6D26003C" w:rsidR="00773B85" w:rsidRPr="0004283D" w:rsidRDefault="00773B85" w:rsidP="00773B85">
      <w:pPr>
        <w:pStyle w:val="ListParagraph"/>
        <w:numPr>
          <w:ilvl w:val="0"/>
          <w:numId w:val="28"/>
        </w:numPr>
        <w:shd w:val="clear" w:color="auto" w:fill="FFFFFF"/>
        <w:jc w:val="both"/>
        <w:rPr>
          <w:rFonts w:ascii="Century Gothic" w:hAnsi="Century Gothic"/>
          <w:sz w:val="22"/>
          <w:szCs w:val="22"/>
        </w:rPr>
      </w:pPr>
      <w:r w:rsidRPr="0004283D">
        <w:rPr>
          <w:rFonts w:ascii="Century Gothic" w:hAnsi="Century Gothic" w:cs="Calibri-Bold"/>
          <w:bCs/>
          <w:sz w:val="22"/>
          <w:szCs w:val="22"/>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71E28DCD" w14:textId="77777777" w:rsidR="0004283D" w:rsidRPr="0004283D" w:rsidRDefault="0004283D" w:rsidP="0004283D">
      <w:pPr>
        <w:pStyle w:val="ListParagraph"/>
        <w:rPr>
          <w:rFonts w:ascii="Century Gothic" w:hAnsi="Century Gothic"/>
          <w:sz w:val="22"/>
          <w:szCs w:val="22"/>
        </w:rPr>
      </w:pPr>
    </w:p>
    <w:p w14:paraId="6FFB2A24" w14:textId="77777777" w:rsidR="00773B85" w:rsidRPr="0004283D" w:rsidRDefault="00773B85" w:rsidP="00773B85">
      <w:pPr>
        <w:pStyle w:val="ListParagraph"/>
        <w:numPr>
          <w:ilvl w:val="0"/>
          <w:numId w:val="28"/>
        </w:numPr>
        <w:shd w:val="clear" w:color="auto" w:fill="FFFFFF"/>
        <w:jc w:val="both"/>
        <w:rPr>
          <w:rFonts w:ascii="Century Gothic" w:eastAsia="Times New Roman" w:hAnsi="Century Gothic" w:cs="Mangal"/>
          <w:sz w:val="22"/>
          <w:szCs w:val="22"/>
        </w:rPr>
      </w:pPr>
      <w:r w:rsidRPr="0004283D">
        <w:rPr>
          <w:rFonts w:ascii="Century Gothic" w:eastAsiaTheme="minorHAnsi" w:hAnsi="Century Gothic" w:cs="Cambria"/>
          <w:color w:val="000000"/>
          <w:sz w:val="22"/>
          <w:szCs w:val="22"/>
          <w:lang w:val="en-IN" w:bidi="ar-SA"/>
        </w:rPr>
        <w:t>We hereby confirm that for acquisition of this financial asset, we have no conflict of interest with and are not related, directly or indirectly, to any of the Consortium Lenders.</w:t>
      </w:r>
    </w:p>
    <w:p w14:paraId="118C9DFE" w14:textId="77777777" w:rsidR="00773B85" w:rsidRPr="0004283D" w:rsidRDefault="00773B85" w:rsidP="00773B85">
      <w:pPr>
        <w:pStyle w:val="ListParagraph"/>
        <w:rPr>
          <w:rFonts w:ascii="Century Gothic" w:hAnsi="Century Gothic"/>
          <w:sz w:val="22"/>
          <w:szCs w:val="22"/>
        </w:rPr>
      </w:pPr>
    </w:p>
    <w:p w14:paraId="5A95D6F0" w14:textId="77777777" w:rsidR="00773B85" w:rsidRPr="0004283D" w:rsidRDefault="00773B85" w:rsidP="00773B85">
      <w:pPr>
        <w:pStyle w:val="ListParagraph"/>
        <w:numPr>
          <w:ilvl w:val="0"/>
          <w:numId w:val="28"/>
        </w:numPr>
        <w:shd w:val="clear" w:color="auto" w:fill="FFFFFF"/>
        <w:jc w:val="both"/>
        <w:rPr>
          <w:rFonts w:ascii="Century Gothic" w:hAnsi="Century Gothic"/>
          <w:sz w:val="22"/>
          <w:szCs w:val="22"/>
        </w:rPr>
      </w:pPr>
      <w:r w:rsidRPr="0004283D">
        <w:rPr>
          <w:rFonts w:ascii="Century Gothic" w:hAnsi="Century Gothic"/>
          <w:sz w:val="22"/>
          <w:szCs w:val="22"/>
        </w:rPr>
        <w:t xml:space="preserve">We further undertake that the information furnished by us in this EOI, its annexures and other documents submitted in connection therewith is true, correct, complete and accurate. </w:t>
      </w:r>
    </w:p>
    <w:p w14:paraId="6EBB2384" w14:textId="77777777" w:rsidR="0004283D" w:rsidRPr="0004283D" w:rsidRDefault="0004283D" w:rsidP="0004283D">
      <w:pPr>
        <w:pStyle w:val="ListParagraph"/>
        <w:numPr>
          <w:ilvl w:val="0"/>
          <w:numId w:val="1"/>
        </w:numPr>
        <w:spacing w:after="120"/>
        <w:rPr>
          <w:rStyle w:val="Strong"/>
          <w:rFonts w:ascii="Century Gothic" w:hAnsi="Century Gothic"/>
          <w:sz w:val="22"/>
          <w:szCs w:val="22"/>
        </w:rPr>
      </w:pPr>
      <w:r w:rsidRPr="0004283D">
        <w:rPr>
          <w:rStyle w:val="Strong"/>
          <w:rFonts w:ascii="Century Gothic" w:hAnsi="Century Gothic"/>
          <w:sz w:val="22"/>
          <w:szCs w:val="22"/>
        </w:rPr>
        <w:t>Undertaking for participation in the e-Bidding process.</w:t>
      </w:r>
    </w:p>
    <w:p w14:paraId="1C4E7DA9" w14:textId="77777777" w:rsidR="0004283D" w:rsidRPr="0004283D" w:rsidRDefault="0004283D" w:rsidP="0004283D">
      <w:pPr>
        <w:pStyle w:val="ListParagraph"/>
        <w:rPr>
          <w:rStyle w:val="Strong"/>
          <w:rFonts w:ascii="Century Gothic" w:hAnsi="Century Gothic"/>
          <w:sz w:val="22"/>
          <w:szCs w:val="22"/>
        </w:rPr>
      </w:pPr>
    </w:p>
    <w:p w14:paraId="0A3775DE" w14:textId="77777777" w:rsidR="0004283D" w:rsidRPr="0004283D" w:rsidRDefault="0004283D" w:rsidP="0004283D">
      <w:pPr>
        <w:pStyle w:val="ListParagraph"/>
        <w:numPr>
          <w:ilvl w:val="0"/>
          <w:numId w:val="30"/>
        </w:numPr>
        <w:spacing w:after="120"/>
        <w:ind w:left="927" w:hanging="567"/>
        <w:jc w:val="both"/>
        <w:rPr>
          <w:rFonts w:ascii="Century Gothic" w:eastAsia="Arial" w:hAnsi="Century Gothic"/>
          <w:sz w:val="22"/>
          <w:szCs w:val="22"/>
          <w:lang w:val="en-IN" w:bidi="ar-SA"/>
        </w:rPr>
      </w:pPr>
      <w:r w:rsidRPr="0004283D">
        <w:rPr>
          <w:rFonts w:ascii="Century Gothic" w:eastAsia="Arial" w:hAnsi="Century Gothic"/>
          <w:sz w:val="22"/>
          <w:szCs w:val="22"/>
          <w:lang w:val="en-IN" w:bidi="ar-SA"/>
        </w:rPr>
        <w:t>The undersigned is authorized representative of the company.</w:t>
      </w:r>
    </w:p>
    <w:p w14:paraId="0CB18557" w14:textId="77777777" w:rsidR="0004283D" w:rsidRPr="0004283D" w:rsidRDefault="0004283D" w:rsidP="0004283D">
      <w:pPr>
        <w:pStyle w:val="ListParagraph"/>
        <w:spacing w:after="120"/>
        <w:ind w:left="927"/>
        <w:jc w:val="both"/>
        <w:rPr>
          <w:rFonts w:ascii="Century Gothic" w:eastAsia="Arial" w:hAnsi="Century Gothic"/>
          <w:sz w:val="22"/>
          <w:szCs w:val="22"/>
          <w:lang w:val="en-IN" w:bidi="ar-SA"/>
        </w:rPr>
      </w:pPr>
    </w:p>
    <w:p w14:paraId="11551D38" w14:textId="77777777" w:rsidR="0004283D" w:rsidRPr="0004283D" w:rsidRDefault="0004283D" w:rsidP="0004283D">
      <w:pPr>
        <w:pStyle w:val="ListParagraph"/>
        <w:numPr>
          <w:ilvl w:val="0"/>
          <w:numId w:val="30"/>
        </w:numPr>
        <w:spacing w:after="120"/>
        <w:ind w:left="927" w:hanging="567"/>
        <w:jc w:val="both"/>
        <w:rPr>
          <w:rFonts w:ascii="Century Gothic" w:eastAsia="Arial" w:hAnsi="Century Gothic"/>
          <w:sz w:val="22"/>
          <w:szCs w:val="22"/>
          <w:lang w:val="en-IN" w:bidi="ar-SA"/>
        </w:rPr>
      </w:pPr>
      <w:r w:rsidRPr="0004283D">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14:paraId="094EB32E" w14:textId="77777777" w:rsidR="0004283D" w:rsidRPr="0004283D" w:rsidRDefault="0004283D" w:rsidP="0004283D">
      <w:pPr>
        <w:pStyle w:val="ListParagraph"/>
        <w:jc w:val="both"/>
        <w:rPr>
          <w:rFonts w:ascii="Century Gothic" w:eastAsia="Arial" w:hAnsi="Century Gothic"/>
          <w:sz w:val="22"/>
          <w:szCs w:val="22"/>
          <w:lang w:val="en-IN" w:bidi="ar-SA"/>
        </w:rPr>
      </w:pPr>
    </w:p>
    <w:p w14:paraId="2B3CAA47" w14:textId="4339AB0E" w:rsidR="0004283D" w:rsidRPr="0004283D" w:rsidRDefault="0004283D" w:rsidP="0004283D">
      <w:pPr>
        <w:pStyle w:val="ListParagraph"/>
        <w:numPr>
          <w:ilvl w:val="0"/>
          <w:numId w:val="30"/>
        </w:numPr>
        <w:spacing w:after="120"/>
        <w:ind w:left="927" w:hanging="567"/>
        <w:jc w:val="both"/>
        <w:rPr>
          <w:rFonts w:ascii="Century Gothic" w:eastAsia="Arial" w:hAnsi="Century Gothic"/>
          <w:sz w:val="22"/>
          <w:szCs w:val="22"/>
          <w:lang w:val="en-IN" w:bidi="ar-SA"/>
        </w:rPr>
      </w:pPr>
      <w:r w:rsidRPr="0004283D">
        <w:rPr>
          <w:rFonts w:ascii="Century Gothic" w:hAnsi="Century Gothic" w:cs="Calibri-Bold"/>
          <w:bCs/>
          <w:sz w:val="22"/>
          <w:szCs w:val="22"/>
        </w:rPr>
        <w:t xml:space="preserve">As per the terms of Notification dated </w:t>
      </w:r>
      <w:r w:rsidR="000157B1">
        <w:rPr>
          <w:rFonts w:ascii="Century Gothic" w:hAnsi="Century Gothic" w:cs="Calibri-Bold"/>
          <w:bCs/>
          <w:sz w:val="22"/>
          <w:szCs w:val="22"/>
          <w:u w:val="single"/>
        </w:rPr>
        <w:t>16.05.2023</w:t>
      </w:r>
      <w:r w:rsidRPr="0004283D">
        <w:rPr>
          <w:rFonts w:ascii="Century Gothic" w:hAnsi="Century Gothic" w:cs="Calibri-Bold"/>
          <w:bCs/>
          <w:sz w:val="22"/>
          <w:szCs w:val="22"/>
          <w:u w:val="single"/>
        </w:rPr>
        <w:t xml:space="preserve"> </w:t>
      </w:r>
      <w:r w:rsidRPr="0004283D">
        <w:rPr>
          <w:rFonts w:ascii="Century Gothic" w:hAnsi="Century Gothic" w:cs="Calibri-Bold"/>
          <w:bCs/>
          <w:sz w:val="22"/>
          <w:szCs w:val="22"/>
        </w:rPr>
        <w:t xml:space="preserve">/ Business rules, we nominate Mr./Ms. ______________, designated as ______________ of our company to participate in the E- Auction. </w:t>
      </w:r>
    </w:p>
    <w:p w14:paraId="515D32F8" w14:textId="77777777" w:rsidR="0004283D" w:rsidRPr="0004283D" w:rsidRDefault="0004283D" w:rsidP="0004283D">
      <w:pPr>
        <w:pStyle w:val="ListParagraph"/>
        <w:rPr>
          <w:rFonts w:ascii="Century Gothic" w:eastAsia="Arial" w:hAnsi="Century Gothic"/>
          <w:sz w:val="22"/>
          <w:szCs w:val="22"/>
          <w:lang w:val="en-IN" w:bidi="ar-SA"/>
        </w:rPr>
      </w:pPr>
    </w:p>
    <w:p w14:paraId="7F793160" w14:textId="77777777" w:rsidR="0004283D" w:rsidRPr="0004283D" w:rsidRDefault="0004283D" w:rsidP="0004283D">
      <w:pPr>
        <w:pStyle w:val="ListParagraph"/>
        <w:numPr>
          <w:ilvl w:val="0"/>
          <w:numId w:val="30"/>
        </w:numPr>
        <w:spacing w:after="120"/>
        <w:ind w:left="927" w:hanging="567"/>
        <w:jc w:val="both"/>
        <w:rPr>
          <w:rFonts w:ascii="Century Gothic" w:eastAsia="Arial" w:hAnsi="Century Gothic"/>
          <w:sz w:val="22"/>
          <w:szCs w:val="22"/>
          <w:lang w:val="en-IN" w:bidi="ar-SA"/>
        </w:rPr>
      </w:pPr>
      <w:r w:rsidRPr="0004283D">
        <w:rPr>
          <w:rFonts w:ascii="Century Gothic" w:hAnsi="Century Gothic" w:cs="Calibri-Bold"/>
          <w:bCs/>
          <w:sz w:val="22"/>
          <w:szCs w:val="22"/>
        </w:rPr>
        <w:t xml:space="preserve">We accordingly authorize Bank and / or the Auction Company to issue user ID and password to the </w:t>
      </w:r>
      <w:proofErr w:type="gramStart"/>
      <w:r w:rsidRPr="0004283D">
        <w:rPr>
          <w:rFonts w:ascii="Century Gothic" w:hAnsi="Century Gothic" w:cs="Calibri-Bold"/>
          <w:bCs/>
          <w:sz w:val="22"/>
          <w:szCs w:val="22"/>
        </w:rPr>
        <w:t>above named</w:t>
      </w:r>
      <w:proofErr w:type="gramEnd"/>
      <w:r w:rsidRPr="0004283D">
        <w:rPr>
          <w:rFonts w:ascii="Century Gothic" w:hAnsi="Century Gothic" w:cs="Calibri-Bold"/>
          <w:bCs/>
          <w:sz w:val="22"/>
          <w:szCs w:val="22"/>
        </w:rPr>
        <w:t xml:space="preserve"> official of our company. </w:t>
      </w:r>
    </w:p>
    <w:p w14:paraId="6768358C" w14:textId="77777777" w:rsidR="0004283D" w:rsidRPr="0004283D" w:rsidRDefault="0004283D" w:rsidP="0004283D">
      <w:pPr>
        <w:pStyle w:val="ListParagraph"/>
        <w:spacing w:after="120"/>
        <w:ind w:left="927"/>
        <w:jc w:val="both"/>
        <w:rPr>
          <w:rFonts w:ascii="Century Gothic" w:eastAsia="Arial" w:hAnsi="Century Gothic"/>
          <w:sz w:val="22"/>
          <w:szCs w:val="22"/>
          <w:lang w:val="en-IN" w:bidi="ar-SA"/>
        </w:rPr>
      </w:pPr>
    </w:p>
    <w:p w14:paraId="23DB1780" w14:textId="77777777" w:rsidR="0004283D" w:rsidRPr="0004283D" w:rsidRDefault="0004283D" w:rsidP="0004283D">
      <w:pPr>
        <w:pStyle w:val="ListParagraph"/>
        <w:numPr>
          <w:ilvl w:val="0"/>
          <w:numId w:val="30"/>
        </w:numPr>
        <w:spacing w:after="120"/>
        <w:ind w:left="927" w:hanging="567"/>
        <w:jc w:val="both"/>
        <w:rPr>
          <w:rFonts w:ascii="Century Gothic" w:eastAsia="Arial" w:hAnsi="Century Gothic"/>
          <w:sz w:val="22"/>
          <w:szCs w:val="22"/>
          <w:lang w:val="en-IN" w:bidi="ar-SA"/>
        </w:rPr>
      </w:pPr>
      <w:r w:rsidRPr="0004283D">
        <w:rPr>
          <w:rFonts w:ascii="Century Gothic" w:hAnsi="Century Gothic" w:cs="Calibri-Bold"/>
          <w:bCs/>
          <w:sz w:val="22"/>
          <w:szCs w:val="22"/>
        </w:rPr>
        <w:t xml:space="preserve">Both Bank and the auction company shall contact the </w:t>
      </w:r>
      <w:proofErr w:type="gramStart"/>
      <w:r w:rsidRPr="0004283D">
        <w:rPr>
          <w:rFonts w:ascii="Century Gothic" w:hAnsi="Century Gothic" w:cs="Calibri-Bold"/>
          <w:bCs/>
          <w:sz w:val="22"/>
          <w:szCs w:val="22"/>
        </w:rPr>
        <w:t>above named</w:t>
      </w:r>
      <w:proofErr w:type="gramEnd"/>
      <w:r w:rsidRPr="0004283D">
        <w:rPr>
          <w:rFonts w:ascii="Century Gothic" w:hAnsi="Century Gothic" w:cs="Calibri-Bold"/>
          <w:bCs/>
          <w:sz w:val="22"/>
          <w:szCs w:val="22"/>
        </w:rPr>
        <w:t xml:space="preserve"> official for any and all matters relating to the E- Auction.</w:t>
      </w:r>
    </w:p>
    <w:p w14:paraId="27214299" w14:textId="2EA052D6" w:rsidR="0004283D" w:rsidRPr="0004283D" w:rsidRDefault="0004283D" w:rsidP="0004283D">
      <w:pPr>
        <w:numPr>
          <w:ilvl w:val="0"/>
          <w:numId w:val="30"/>
        </w:numPr>
        <w:spacing w:after="120"/>
        <w:ind w:left="927" w:hanging="567"/>
        <w:contextualSpacing/>
        <w:jc w:val="both"/>
        <w:rPr>
          <w:rFonts w:ascii="Century Gothic" w:eastAsia="Arial" w:hAnsi="Century Gothic" w:cs="Arial"/>
          <w:lang w:val="en-IN"/>
        </w:rPr>
      </w:pPr>
      <w:r w:rsidRPr="0004283D">
        <w:rPr>
          <w:rFonts w:ascii="Century Gothic" w:eastAsia="Arial" w:hAnsi="Century Gothic" w:cs="Arial"/>
          <w:lang w:val="en-IN"/>
        </w:rPr>
        <w:t>We confirm that Indian Overseas Bank</w:t>
      </w:r>
      <w:r w:rsidR="000157B1">
        <w:rPr>
          <w:rFonts w:ascii="Century Gothic" w:eastAsia="Arial" w:hAnsi="Century Gothic" w:cs="Arial"/>
          <w:lang w:val="en-IN"/>
        </w:rPr>
        <w:t xml:space="preserve"> / Lenders</w:t>
      </w:r>
      <w:r w:rsidRPr="0004283D">
        <w:rPr>
          <w:rFonts w:ascii="Century Gothic" w:eastAsia="Arial" w:hAnsi="Century Gothic" w:cs="Arial"/>
          <w:lang w:val="en-IN"/>
        </w:rPr>
        <w:t xml:space="preserve">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4204AACB" w14:textId="77777777" w:rsidR="0004283D" w:rsidRPr="0004283D" w:rsidRDefault="0004283D" w:rsidP="0004283D">
      <w:pPr>
        <w:pStyle w:val="ListParagraph"/>
        <w:widowControl w:val="0"/>
        <w:numPr>
          <w:ilvl w:val="0"/>
          <w:numId w:val="30"/>
        </w:numPr>
        <w:autoSpaceDE w:val="0"/>
        <w:autoSpaceDN w:val="0"/>
        <w:adjustRightInd w:val="0"/>
        <w:spacing w:after="240" w:line="240" w:lineRule="auto"/>
        <w:ind w:left="927" w:hanging="567"/>
        <w:contextualSpacing w:val="0"/>
        <w:jc w:val="both"/>
        <w:rPr>
          <w:rFonts w:ascii="Century Gothic" w:hAnsi="Century Gothic" w:cs="Calibri-Bold"/>
          <w:bCs/>
          <w:sz w:val="22"/>
          <w:szCs w:val="22"/>
        </w:rPr>
      </w:pPr>
      <w:r w:rsidRPr="0004283D">
        <w:rPr>
          <w:rFonts w:ascii="Century Gothic" w:hAnsi="Century Gothic" w:cs="Calibri-Bold"/>
          <w:bCs/>
          <w:sz w:val="22"/>
          <w:szCs w:val="22"/>
        </w:rPr>
        <w:t xml:space="preserve">We, hereby confirm that we will </w:t>
      </w:r>
      <w:proofErr w:type="spellStart"/>
      <w:r w:rsidRPr="0004283D">
        <w:rPr>
          <w:rFonts w:ascii="Century Gothic" w:hAnsi="Century Gothic" w:cs="Calibri-Bold"/>
          <w:bCs/>
          <w:sz w:val="22"/>
          <w:szCs w:val="22"/>
        </w:rPr>
        <w:t>honour</w:t>
      </w:r>
      <w:proofErr w:type="spellEnd"/>
      <w:r w:rsidRPr="0004283D">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proofErr w:type="spellStart"/>
      <w:r w:rsidRPr="0004283D">
        <w:rPr>
          <w:rFonts w:ascii="Century Gothic" w:hAnsi="Century Gothic" w:cs="Calibri-Bold"/>
          <w:bCs/>
          <w:sz w:val="22"/>
          <w:szCs w:val="22"/>
        </w:rPr>
        <w:t>honour</w:t>
      </w:r>
      <w:proofErr w:type="spellEnd"/>
      <w:r w:rsidRPr="0004283D">
        <w:rPr>
          <w:rFonts w:ascii="Century Gothic" w:hAnsi="Century Gothic" w:cs="Calibri-Bold"/>
          <w:bCs/>
          <w:sz w:val="22"/>
          <w:szCs w:val="22"/>
        </w:rPr>
        <w:t>.</w:t>
      </w:r>
    </w:p>
    <w:p w14:paraId="481904F6" w14:textId="30C3919A" w:rsidR="0004283D" w:rsidRDefault="0004283D" w:rsidP="0004283D">
      <w:pPr>
        <w:pStyle w:val="ListParagraph"/>
        <w:widowControl w:val="0"/>
        <w:numPr>
          <w:ilvl w:val="0"/>
          <w:numId w:val="30"/>
        </w:numPr>
        <w:autoSpaceDE w:val="0"/>
        <w:autoSpaceDN w:val="0"/>
        <w:adjustRightInd w:val="0"/>
        <w:spacing w:after="240" w:line="240" w:lineRule="auto"/>
        <w:ind w:left="927" w:hanging="567"/>
        <w:contextualSpacing w:val="0"/>
        <w:jc w:val="both"/>
        <w:rPr>
          <w:rFonts w:ascii="Century Gothic" w:hAnsi="Century Gothic" w:cs="Calibri-Bold"/>
          <w:bCs/>
          <w:sz w:val="22"/>
          <w:szCs w:val="22"/>
        </w:rPr>
      </w:pPr>
      <w:r w:rsidRPr="0004283D">
        <w:rPr>
          <w:rFonts w:ascii="Century Gothic" w:hAnsi="Century Gothic" w:cs="Calibri-Bold"/>
          <w:bCs/>
          <w:sz w:val="22"/>
          <w:szCs w:val="22"/>
        </w:rPr>
        <w:t>We undertake that our company shall be bound by the bids made by him/ her in the e- Auction.</w:t>
      </w:r>
    </w:p>
    <w:tbl>
      <w:tblPr>
        <w:tblStyle w:val="TableGrid"/>
        <w:tblW w:w="0" w:type="auto"/>
        <w:tblInd w:w="562" w:type="dxa"/>
        <w:tblLook w:val="04A0" w:firstRow="1" w:lastRow="0" w:firstColumn="1" w:lastColumn="0" w:noHBand="0" w:noVBand="1"/>
      </w:tblPr>
      <w:tblGrid>
        <w:gridCol w:w="4565"/>
        <w:gridCol w:w="3657"/>
      </w:tblGrid>
      <w:tr w:rsidR="0004283D" w:rsidRPr="0004283D" w14:paraId="21CA9A70" w14:textId="77777777" w:rsidTr="001B5A87">
        <w:trPr>
          <w:trHeight w:val="484"/>
        </w:trPr>
        <w:tc>
          <w:tcPr>
            <w:tcW w:w="4565" w:type="dxa"/>
          </w:tcPr>
          <w:p w14:paraId="02E03BB2" w14:textId="77777777" w:rsidR="0004283D" w:rsidRPr="0004283D" w:rsidRDefault="0004283D" w:rsidP="0004283D">
            <w:pPr>
              <w:pStyle w:val="ListParagraph"/>
              <w:ind w:left="34"/>
              <w:jc w:val="both"/>
              <w:rPr>
                <w:rFonts w:ascii="Century Gothic" w:hAnsi="Century Gothic" w:cs="Calibri-Bold"/>
                <w:bCs/>
                <w:sz w:val="22"/>
                <w:szCs w:val="22"/>
              </w:rPr>
            </w:pPr>
            <w:r w:rsidRPr="0004283D">
              <w:rPr>
                <w:rFonts w:ascii="Century Gothic" w:hAnsi="Century Gothic" w:cs="Calibri-Bold"/>
                <w:bCs/>
                <w:sz w:val="22"/>
                <w:szCs w:val="22"/>
              </w:rPr>
              <w:lastRenderedPageBreak/>
              <w:t>Name &amp; Designation of Authorized Representative</w:t>
            </w:r>
          </w:p>
        </w:tc>
        <w:tc>
          <w:tcPr>
            <w:tcW w:w="3657" w:type="dxa"/>
          </w:tcPr>
          <w:p w14:paraId="6F5EC579" w14:textId="77777777" w:rsidR="0004283D" w:rsidRPr="0004283D" w:rsidRDefault="0004283D" w:rsidP="001B5A87">
            <w:pPr>
              <w:pStyle w:val="ListParagraph"/>
              <w:jc w:val="both"/>
              <w:rPr>
                <w:rFonts w:ascii="Century Gothic" w:hAnsi="Century Gothic" w:cs="Calibri-Bold"/>
                <w:bCs/>
                <w:sz w:val="22"/>
                <w:szCs w:val="22"/>
              </w:rPr>
            </w:pPr>
          </w:p>
        </w:tc>
      </w:tr>
      <w:tr w:rsidR="0004283D" w:rsidRPr="0004283D" w14:paraId="6FF75D12" w14:textId="77777777" w:rsidTr="001B5A87">
        <w:tc>
          <w:tcPr>
            <w:tcW w:w="4565" w:type="dxa"/>
          </w:tcPr>
          <w:p w14:paraId="74937F3E" w14:textId="77777777" w:rsidR="0004283D" w:rsidRPr="0004283D" w:rsidRDefault="0004283D" w:rsidP="0004283D">
            <w:pPr>
              <w:pStyle w:val="ListParagraph"/>
              <w:ind w:left="34"/>
              <w:jc w:val="both"/>
              <w:rPr>
                <w:rFonts w:ascii="Century Gothic" w:hAnsi="Century Gothic" w:cs="Calibri-Bold"/>
                <w:bCs/>
                <w:sz w:val="22"/>
                <w:szCs w:val="22"/>
              </w:rPr>
            </w:pPr>
            <w:r w:rsidRPr="0004283D">
              <w:rPr>
                <w:rFonts w:ascii="Century Gothic" w:hAnsi="Century Gothic" w:cs="Calibri-Bold"/>
                <w:bCs/>
                <w:sz w:val="22"/>
                <w:szCs w:val="22"/>
              </w:rPr>
              <w:t>Signature of Authorized Representative</w:t>
            </w:r>
          </w:p>
        </w:tc>
        <w:tc>
          <w:tcPr>
            <w:tcW w:w="3657" w:type="dxa"/>
          </w:tcPr>
          <w:p w14:paraId="59857571" w14:textId="77777777" w:rsidR="0004283D" w:rsidRPr="0004283D" w:rsidRDefault="0004283D" w:rsidP="001B5A87">
            <w:pPr>
              <w:pStyle w:val="ListParagraph"/>
              <w:jc w:val="both"/>
              <w:rPr>
                <w:rFonts w:ascii="Century Gothic" w:hAnsi="Century Gothic" w:cs="Calibri-Bold"/>
                <w:bCs/>
                <w:sz w:val="22"/>
                <w:szCs w:val="22"/>
              </w:rPr>
            </w:pPr>
          </w:p>
        </w:tc>
      </w:tr>
      <w:tr w:rsidR="0004283D" w:rsidRPr="0004283D" w14:paraId="1AFDC0C8" w14:textId="77777777" w:rsidTr="001B5A87">
        <w:tc>
          <w:tcPr>
            <w:tcW w:w="4565" w:type="dxa"/>
          </w:tcPr>
          <w:p w14:paraId="7FBA6064" w14:textId="77777777" w:rsidR="0004283D" w:rsidRPr="0004283D" w:rsidRDefault="0004283D" w:rsidP="0004283D">
            <w:pPr>
              <w:pStyle w:val="ListParagraph"/>
              <w:ind w:left="34"/>
              <w:jc w:val="both"/>
              <w:rPr>
                <w:rFonts w:ascii="Century Gothic" w:hAnsi="Century Gothic" w:cs="Calibri-Bold"/>
                <w:bCs/>
                <w:sz w:val="22"/>
                <w:szCs w:val="22"/>
              </w:rPr>
            </w:pPr>
            <w:r w:rsidRPr="0004283D">
              <w:rPr>
                <w:rFonts w:ascii="Century Gothic" w:hAnsi="Century Gothic" w:cs="Calibri-Bold"/>
                <w:bCs/>
                <w:sz w:val="22"/>
                <w:szCs w:val="22"/>
              </w:rPr>
              <w:t>Mobile No. of Authorized Representative</w:t>
            </w:r>
          </w:p>
        </w:tc>
        <w:tc>
          <w:tcPr>
            <w:tcW w:w="3657" w:type="dxa"/>
          </w:tcPr>
          <w:p w14:paraId="2C10C90D" w14:textId="77777777" w:rsidR="0004283D" w:rsidRPr="0004283D" w:rsidRDefault="0004283D" w:rsidP="001B5A87">
            <w:pPr>
              <w:pStyle w:val="ListParagraph"/>
              <w:jc w:val="both"/>
              <w:rPr>
                <w:rFonts w:ascii="Century Gothic" w:hAnsi="Century Gothic" w:cs="Calibri-Bold"/>
                <w:bCs/>
                <w:sz w:val="22"/>
                <w:szCs w:val="22"/>
              </w:rPr>
            </w:pPr>
          </w:p>
        </w:tc>
      </w:tr>
      <w:tr w:rsidR="0004283D" w14:paraId="3FC4A5FE" w14:textId="77777777" w:rsidTr="001B5A87">
        <w:tc>
          <w:tcPr>
            <w:tcW w:w="4565" w:type="dxa"/>
          </w:tcPr>
          <w:p w14:paraId="13D96FF5" w14:textId="77777777" w:rsidR="0004283D" w:rsidRDefault="0004283D" w:rsidP="0004283D">
            <w:pPr>
              <w:pStyle w:val="ListParagraph"/>
              <w:ind w:left="34"/>
              <w:jc w:val="both"/>
              <w:rPr>
                <w:rFonts w:ascii="Century Gothic" w:hAnsi="Century Gothic" w:cs="Calibri-Bold"/>
                <w:bCs/>
                <w:sz w:val="22"/>
                <w:szCs w:val="22"/>
              </w:rPr>
            </w:pPr>
            <w:r>
              <w:rPr>
                <w:rFonts w:ascii="Century Gothic" w:hAnsi="Century Gothic" w:cs="Calibri-Bold"/>
                <w:bCs/>
                <w:sz w:val="22"/>
                <w:szCs w:val="22"/>
              </w:rPr>
              <w:t>Email id of Authorized Representative</w:t>
            </w:r>
          </w:p>
        </w:tc>
        <w:tc>
          <w:tcPr>
            <w:tcW w:w="3657" w:type="dxa"/>
          </w:tcPr>
          <w:p w14:paraId="17A8BF6E" w14:textId="77777777" w:rsidR="0004283D" w:rsidRDefault="0004283D" w:rsidP="001B5A87">
            <w:pPr>
              <w:pStyle w:val="ListParagraph"/>
              <w:jc w:val="both"/>
              <w:rPr>
                <w:rFonts w:ascii="Century Gothic" w:hAnsi="Century Gothic" w:cs="Calibri-Bold"/>
                <w:bCs/>
                <w:sz w:val="22"/>
                <w:szCs w:val="22"/>
              </w:rPr>
            </w:pPr>
          </w:p>
        </w:tc>
      </w:tr>
    </w:tbl>
    <w:p w14:paraId="4163A1D5" w14:textId="77777777" w:rsidR="00773B85" w:rsidRPr="00773B85" w:rsidRDefault="00773B85" w:rsidP="00773B85">
      <w:pPr>
        <w:pStyle w:val="ListParagraph"/>
        <w:rPr>
          <w:rFonts w:ascii="Century Gothic" w:hAnsi="Century Gothic"/>
          <w:sz w:val="21"/>
          <w:szCs w:val="21"/>
        </w:rPr>
      </w:pPr>
    </w:p>
    <w:p w14:paraId="61D910C1" w14:textId="77777777" w:rsidR="00773B85" w:rsidRDefault="00773B85" w:rsidP="00773B85">
      <w:pPr>
        <w:pStyle w:val="ListParagraph"/>
        <w:shd w:val="clear" w:color="auto" w:fill="FFFFFF"/>
        <w:ind w:left="360"/>
        <w:jc w:val="both"/>
        <w:rPr>
          <w:rFonts w:ascii="Century Gothic" w:hAnsi="Century Gothic"/>
          <w:sz w:val="21"/>
          <w:szCs w:val="21"/>
        </w:rPr>
      </w:pPr>
      <w:bookmarkStart w:id="0" w:name="_Annexure_Q_(B)"/>
      <w:bookmarkEnd w:id="0"/>
    </w:p>
    <w:p w14:paraId="5F64A71C" w14:textId="77777777" w:rsidR="00773B85" w:rsidRPr="0004283D" w:rsidRDefault="00773B85" w:rsidP="00773B85">
      <w:pPr>
        <w:pStyle w:val="ListParagraph"/>
        <w:numPr>
          <w:ilvl w:val="0"/>
          <w:numId w:val="28"/>
        </w:numPr>
        <w:shd w:val="clear" w:color="auto" w:fill="FFFFFF"/>
        <w:jc w:val="both"/>
        <w:rPr>
          <w:rFonts w:ascii="Century Gothic" w:hAnsi="Century Gothic"/>
          <w:sz w:val="22"/>
          <w:szCs w:val="22"/>
        </w:rPr>
      </w:pPr>
      <w:r w:rsidRPr="0004283D">
        <w:rPr>
          <w:rFonts w:ascii="Century Gothic" w:hAnsi="Century Gothic"/>
          <w:sz w:val="22"/>
          <w:szCs w:val="22"/>
        </w:rPr>
        <w:t>Documents submitted as required:</w:t>
      </w:r>
    </w:p>
    <w:p w14:paraId="336BC5B3" w14:textId="77777777" w:rsidR="00773B85" w:rsidRPr="0004283D" w:rsidRDefault="00773B85" w:rsidP="00773B85">
      <w:pPr>
        <w:pStyle w:val="ListParagraph"/>
        <w:rPr>
          <w:rFonts w:ascii="Century Gothic" w:hAnsi="Century Gothic"/>
          <w:sz w:val="22"/>
          <w:szCs w:val="22"/>
        </w:rPr>
      </w:pPr>
    </w:p>
    <w:tbl>
      <w:tblPr>
        <w:tblStyle w:val="TableGrid"/>
        <w:tblW w:w="0" w:type="auto"/>
        <w:tblInd w:w="360" w:type="dxa"/>
        <w:tblLook w:val="04A0" w:firstRow="1" w:lastRow="0" w:firstColumn="1" w:lastColumn="0" w:noHBand="0" w:noVBand="1"/>
      </w:tblPr>
      <w:tblGrid>
        <w:gridCol w:w="6298"/>
        <w:gridCol w:w="2358"/>
      </w:tblGrid>
      <w:tr w:rsidR="00773B85" w:rsidRPr="0004283D" w14:paraId="00288E68" w14:textId="77777777" w:rsidTr="005C2FF3">
        <w:tc>
          <w:tcPr>
            <w:tcW w:w="6298" w:type="dxa"/>
          </w:tcPr>
          <w:p w14:paraId="488C266A"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hAnsi="Century Gothic"/>
                <w:sz w:val="22"/>
                <w:szCs w:val="22"/>
              </w:rPr>
              <w:t>Documents</w:t>
            </w:r>
          </w:p>
        </w:tc>
        <w:tc>
          <w:tcPr>
            <w:tcW w:w="2358" w:type="dxa"/>
          </w:tcPr>
          <w:p w14:paraId="43AA87CD" w14:textId="77777777" w:rsidR="00773B85" w:rsidRPr="0004283D" w:rsidRDefault="00773B85" w:rsidP="005C2FF3">
            <w:pPr>
              <w:pStyle w:val="ListParagraph"/>
              <w:jc w:val="both"/>
              <w:rPr>
                <w:rFonts w:ascii="Century Gothic" w:hAnsi="Century Gothic"/>
                <w:sz w:val="22"/>
                <w:szCs w:val="22"/>
              </w:rPr>
            </w:pPr>
            <w:r w:rsidRPr="0004283D">
              <w:rPr>
                <w:rFonts w:ascii="Century Gothic" w:hAnsi="Century Gothic"/>
                <w:sz w:val="22"/>
                <w:szCs w:val="22"/>
              </w:rPr>
              <w:t>Remarks</w:t>
            </w:r>
          </w:p>
        </w:tc>
      </w:tr>
      <w:tr w:rsidR="00773B85" w:rsidRPr="0004283D" w14:paraId="6A7C8432" w14:textId="77777777" w:rsidTr="005C2FF3">
        <w:tc>
          <w:tcPr>
            <w:tcW w:w="6298" w:type="dxa"/>
          </w:tcPr>
          <w:p w14:paraId="2EEBD179"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hAnsi="Century Gothic"/>
                <w:sz w:val="22"/>
                <w:szCs w:val="22"/>
              </w:rPr>
              <w:t>Signed copy of Non- Disclosure Agreement</w:t>
            </w:r>
          </w:p>
        </w:tc>
        <w:tc>
          <w:tcPr>
            <w:tcW w:w="2358" w:type="dxa"/>
          </w:tcPr>
          <w:p w14:paraId="27CFD073" w14:textId="77777777" w:rsidR="00773B85" w:rsidRPr="0004283D" w:rsidRDefault="00773B85" w:rsidP="005C2FF3">
            <w:pPr>
              <w:pStyle w:val="ListParagraph"/>
              <w:jc w:val="both"/>
              <w:rPr>
                <w:rFonts w:ascii="Century Gothic" w:hAnsi="Century Gothic"/>
                <w:sz w:val="22"/>
                <w:szCs w:val="22"/>
              </w:rPr>
            </w:pPr>
          </w:p>
        </w:tc>
      </w:tr>
      <w:tr w:rsidR="00773B85" w:rsidRPr="0004283D" w14:paraId="76462D40" w14:textId="77777777" w:rsidTr="005C2FF3">
        <w:tc>
          <w:tcPr>
            <w:tcW w:w="6298" w:type="dxa"/>
          </w:tcPr>
          <w:p w14:paraId="45E869C0"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hAnsi="Century Gothic"/>
                <w:sz w:val="22"/>
                <w:szCs w:val="22"/>
              </w:rPr>
              <w:t>Copies of certificate of incorporation/ registration</w:t>
            </w:r>
          </w:p>
        </w:tc>
        <w:tc>
          <w:tcPr>
            <w:tcW w:w="2358" w:type="dxa"/>
          </w:tcPr>
          <w:p w14:paraId="002DC0B2" w14:textId="77777777" w:rsidR="00773B85" w:rsidRPr="0004283D" w:rsidRDefault="00773B85" w:rsidP="005C2FF3">
            <w:pPr>
              <w:pStyle w:val="ListParagraph"/>
              <w:jc w:val="both"/>
              <w:rPr>
                <w:rFonts w:ascii="Century Gothic" w:hAnsi="Century Gothic"/>
                <w:sz w:val="22"/>
                <w:szCs w:val="22"/>
              </w:rPr>
            </w:pPr>
          </w:p>
        </w:tc>
      </w:tr>
      <w:tr w:rsidR="00773B85" w:rsidRPr="0004283D" w14:paraId="5FA996E7" w14:textId="77777777" w:rsidTr="005C2FF3">
        <w:tc>
          <w:tcPr>
            <w:tcW w:w="6298" w:type="dxa"/>
          </w:tcPr>
          <w:p w14:paraId="7D42E01E"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hAnsi="Century Gothic"/>
                <w:sz w:val="22"/>
                <w:szCs w:val="22"/>
              </w:rPr>
              <w:t xml:space="preserve">Copies of Memorandum of Association (MOA) / Article of Associations (AOA) </w:t>
            </w:r>
          </w:p>
        </w:tc>
        <w:tc>
          <w:tcPr>
            <w:tcW w:w="2358" w:type="dxa"/>
          </w:tcPr>
          <w:p w14:paraId="099CCE78" w14:textId="77777777" w:rsidR="00773B85" w:rsidRPr="0004283D" w:rsidRDefault="00773B85" w:rsidP="005C2FF3">
            <w:pPr>
              <w:pStyle w:val="ListParagraph"/>
              <w:jc w:val="both"/>
              <w:rPr>
                <w:rFonts w:ascii="Century Gothic" w:hAnsi="Century Gothic"/>
                <w:sz w:val="22"/>
                <w:szCs w:val="22"/>
              </w:rPr>
            </w:pPr>
          </w:p>
        </w:tc>
      </w:tr>
      <w:tr w:rsidR="00773B85" w:rsidRPr="0004283D" w14:paraId="3B3B7536" w14:textId="77777777" w:rsidTr="005C2FF3">
        <w:tc>
          <w:tcPr>
            <w:tcW w:w="6298" w:type="dxa"/>
          </w:tcPr>
          <w:p w14:paraId="080EF66F"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hAnsi="Century Gothic"/>
                <w:sz w:val="22"/>
                <w:szCs w:val="22"/>
              </w:rPr>
              <w:t>Copies of PAN Card/ GST No.</w:t>
            </w:r>
          </w:p>
        </w:tc>
        <w:tc>
          <w:tcPr>
            <w:tcW w:w="2358" w:type="dxa"/>
          </w:tcPr>
          <w:p w14:paraId="4110C3FC" w14:textId="77777777" w:rsidR="00773B85" w:rsidRPr="0004283D" w:rsidRDefault="00773B85" w:rsidP="005C2FF3">
            <w:pPr>
              <w:pStyle w:val="ListParagraph"/>
              <w:jc w:val="both"/>
              <w:rPr>
                <w:rFonts w:ascii="Century Gothic" w:hAnsi="Century Gothic"/>
                <w:sz w:val="22"/>
                <w:szCs w:val="22"/>
              </w:rPr>
            </w:pPr>
          </w:p>
        </w:tc>
      </w:tr>
      <w:tr w:rsidR="00773B85" w:rsidRPr="0004283D" w14:paraId="27244BC4" w14:textId="77777777" w:rsidTr="005C2FF3">
        <w:tc>
          <w:tcPr>
            <w:tcW w:w="6298" w:type="dxa"/>
          </w:tcPr>
          <w:p w14:paraId="730C6A36"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eastAsiaTheme="minorHAnsi" w:hAnsi="Century Gothic" w:cs="Times New Roman"/>
                <w:color w:val="000000"/>
                <w:sz w:val="22"/>
                <w:szCs w:val="22"/>
                <w:lang w:val="en-IN" w:bidi="ar-SA"/>
              </w:rPr>
              <w:t>Copies of RBI registration Certificate/other Regulatory Authorities Certificate as applicable.</w:t>
            </w:r>
          </w:p>
        </w:tc>
        <w:tc>
          <w:tcPr>
            <w:tcW w:w="2358" w:type="dxa"/>
          </w:tcPr>
          <w:p w14:paraId="3E539267" w14:textId="77777777" w:rsidR="00773B85" w:rsidRPr="0004283D" w:rsidRDefault="00773B85" w:rsidP="005C2FF3">
            <w:pPr>
              <w:pStyle w:val="ListParagraph"/>
              <w:jc w:val="both"/>
              <w:rPr>
                <w:rFonts w:ascii="Century Gothic" w:hAnsi="Century Gothic"/>
                <w:sz w:val="22"/>
                <w:szCs w:val="22"/>
              </w:rPr>
            </w:pPr>
          </w:p>
        </w:tc>
      </w:tr>
      <w:tr w:rsidR="00773B85" w:rsidRPr="0004283D" w14:paraId="6885179C" w14:textId="77777777" w:rsidTr="005C2FF3">
        <w:tc>
          <w:tcPr>
            <w:tcW w:w="6298" w:type="dxa"/>
          </w:tcPr>
          <w:p w14:paraId="367B6995"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hAnsi="Century Gothic"/>
                <w:sz w:val="22"/>
                <w:szCs w:val="22"/>
              </w:rPr>
              <w:t>Copy of certificate of Net worth (latest)</w:t>
            </w:r>
          </w:p>
        </w:tc>
        <w:tc>
          <w:tcPr>
            <w:tcW w:w="2358" w:type="dxa"/>
          </w:tcPr>
          <w:p w14:paraId="378E48A1" w14:textId="77777777" w:rsidR="00773B85" w:rsidRPr="0004283D" w:rsidRDefault="00773B85" w:rsidP="005C2FF3">
            <w:pPr>
              <w:pStyle w:val="ListParagraph"/>
              <w:jc w:val="both"/>
              <w:rPr>
                <w:rFonts w:ascii="Century Gothic" w:hAnsi="Century Gothic"/>
                <w:sz w:val="22"/>
                <w:szCs w:val="22"/>
              </w:rPr>
            </w:pPr>
          </w:p>
        </w:tc>
      </w:tr>
      <w:tr w:rsidR="00773B85" w:rsidRPr="0004283D" w14:paraId="4733BA3F" w14:textId="77777777" w:rsidTr="005C2FF3">
        <w:tc>
          <w:tcPr>
            <w:tcW w:w="6298" w:type="dxa"/>
          </w:tcPr>
          <w:p w14:paraId="54E7B4AE" w14:textId="77777777" w:rsidR="00773B85" w:rsidRPr="0004283D" w:rsidRDefault="00773B85" w:rsidP="00A71F51">
            <w:pPr>
              <w:pStyle w:val="ListParagraph"/>
              <w:ind w:left="87"/>
              <w:jc w:val="both"/>
              <w:rPr>
                <w:rFonts w:ascii="Century Gothic" w:hAnsi="Century Gothic"/>
                <w:sz w:val="22"/>
                <w:szCs w:val="22"/>
              </w:rPr>
            </w:pPr>
            <w:r w:rsidRPr="0004283D">
              <w:rPr>
                <w:rFonts w:ascii="Century Gothic" w:hAnsi="Century Gothic"/>
                <w:sz w:val="22"/>
                <w:szCs w:val="22"/>
              </w:rPr>
              <w:t>Copy of Audited Financial Statements of last 3 Years</w:t>
            </w:r>
          </w:p>
        </w:tc>
        <w:tc>
          <w:tcPr>
            <w:tcW w:w="2358" w:type="dxa"/>
          </w:tcPr>
          <w:p w14:paraId="580B5E76" w14:textId="77777777" w:rsidR="00773B85" w:rsidRPr="0004283D" w:rsidRDefault="00773B85" w:rsidP="005C2FF3">
            <w:pPr>
              <w:pStyle w:val="ListParagraph"/>
              <w:jc w:val="both"/>
              <w:rPr>
                <w:rFonts w:ascii="Century Gothic" w:hAnsi="Century Gothic"/>
                <w:sz w:val="22"/>
                <w:szCs w:val="22"/>
              </w:rPr>
            </w:pPr>
          </w:p>
        </w:tc>
      </w:tr>
    </w:tbl>
    <w:p w14:paraId="267CD383" w14:textId="719E00CA" w:rsidR="00773B85" w:rsidRDefault="00773B85" w:rsidP="00773B85">
      <w:pPr>
        <w:pStyle w:val="Default"/>
        <w:spacing w:line="360" w:lineRule="auto"/>
        <w:rPr>
          <w:sz w:val="21"/>
          <w:szCs w:val="21"/>
        </w:rPr>
      </w:pPr>
    </w:p>
    <w:p w14:paraId="55913F4A" w14:textId="77777777" w:rsidR="00232675" w:rsidRPr="00773B85" w:rsidRDefault="00232675" w:rsidP="00773B85">
      <w:pPr>
        <w:pStyle w:val="Default"/>
        <w:spacing w:line="360" w:lineRule="auto"/>
        <w:rPr>
          <w:sz w:val="21"/>
          <w:szCs w:val="21"/>
        </w:rPr>
      </w:pPr>
    </w:p>
    <w:p w14:paraId="1DCB0D27" w14:textId="77777777" w:rsidR="00773B85" w:rsidRPr="00773B85" w:rsidRDefault="00773B85" w:rsidP="00773B85">
      <w:pPr>
        <w:jc w:val="both"/>
        <w:rPr>
          <w:rFonts w:ascii="Century Gothic" w:hAnsi="Century Gothic" w:cs="Calibri-Bold"/>
          <w:bCs/>
          <w:sz w:val="21"/>
          <w:szCs w:val="21"/>
        </w:rPr>
      </w:pPr>
      <w:r w:rsidRPr="00773B85">
        <w:rPr>
          <w:rFonts w:ascii="Century Gothic" w:hAnsi="Century Gothic" w:cs="Calibri-Bold"/>
          <w:bCs/>
          <w:sz w:val="21"/>
          <w:szCs w:val="21"/>
        </w:rPr>
        <w:t>Yours Sincerely,</w:t>
      </w:r>
    </w:p>
    <w:p w14:paraId="11C44C5D" w14:textId="0F8EA9DE" w:rsidR="00773B85" w:rsidRDefault="00773B85" w:rsidP="00773B85">
      <w:pPr>
        <w:jc w:val="both"/>
        <w:rPr>
          <w:rFonts w:ascii="Century Gothic" w:hAnsi="Century Gothic" w:cs="Calibri-Bold"/>
          <w:bCs/>
          <w:sz w:val="21"/>
          <w:szCs w:val="21"/>
        </w:rPr>
      </w:pPr>
    </w:p>
    <w:p w14:paraId="6F1772DA" w14:textId="77777777" w:rsidR="00232675" w:rsidRPr="00773B85" w:rsidRDefault="00232675" w:rsidP="00773B85">
      <w:pPr>
        <w:jc w:val="both"/>
        <w:rPr>
          <w:rFonts w:ascii="Century Gothic" w:hAnsi="Century Gothic" w:cs="Calibri-Bold"/>
          <w:bCs/>
          <w:sz w:val="21"/>
          <w:szCs w:val="21"/>
        </w:rPr>
      </w:pPr>
    </w:p>
    <w:p w14:paraId="32B2524B" w14:textId="77777777" w:rsidR="00773B85" w:rsidRPr="00773B85" w:rsidRDefault="00773B85" w:rsidP="00773B85">
      <w:pPr>
        <w:jc w:val="both"/>
        <w:rPr>
          <w:rFonts w:ascii="Century Gothic" w:hAnsi="Century Gothic" w:cs="Calibri-Bold"/>
          <w:bCs/>
          <w:sz w:val="21"/>
          <w:szCs w:val="21"/>
        </w:rPr>
      </w:pP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r>
      <w:r w:rsidRPr="00773B85">
        <w:rPr>
          <w:rFonts w:ascii="Century Gothic" w:hAnsi="Century Gothic" w:cs="Calibri-Bold"/>
          <w:bCs/>
          <w:sz w:val="21"/>
          <w:szCs w:val="21"/>
        </w:rPr>
        <w:softHyphen/>
        <w:t>____________________</w:t>
      </w:r>
    </w:p>
    <w:p w14:paraId="7E0BDE29" w14:textId="77777777" w:rsidR="00773B85" w:rsidRPr="00773B85" w:rsidRDefault="00773B85" w:rsidP="00773B85">
      <w:pPr>
        <w:jc w:val="both"/>
        <w:rPr>
          <w:rFonts w:ascii="Century Gothic" w:hAnsi="Century Gothic" w:cs="Calibri-Bold"/>
          <w:bCs/>
          <w:sz w:val="21"/>
          <w:szCs w:val="21"/>
        </w:rPr>
      </w:pPr>
      <w:r w:rsidRPr="00773B85">
        <w:rPr>
          <w:rFonts w:ascii="Century Gothic" w:hAnsi="Century Gothic" w:cs="Calibri-Bold"/>
          <w:bCs/>
          <w:sz w:val="21"/>
          <w:szCs w:val="21"/>
        </w:rPr>
        <w:t>(Signature)</w:t>
      </w:r>
    </w:p>
    <w:p w14:paraId="2856BFB6" w14:textId="77777777" w:rsidR="00773B85" w:rsidRPr="00773B85" w:rsidRDefault="00773B85" w:rsidP="00773B85">
      <w:pPr>
        <w:jc w:val="both"/>
        <w:rPr>
          <w:rFonts w:ascii="Century Gothic" w:hAnsi="Century Gothic" w:cs="Calibri-Bold"/>
          <w:bCs/>
          <w:sz w:val="21"/>
          <w:szCs w:val="21"/>
        </w:rPr>
      </w:pPr>
      <w:r w:rsidRPr="00773B85">
        <w:rPr>
          <w:rFonts w:ascii="Century Gothic" w:hAnsi="Century Gothic" w:cs="Calibri-Bold"/>
          <w:bCs/>
          <w:sz w:val="21"/>
          <w:szCs w:val="21"/>
        </w:rPr>
        <w:t>Name of the Signatory:</w:t>
      </w:r>
    </w:p>
    <w:p w14:paraId="2305637D" w14:textId="77777777" w:rsidR="00773B85" w:rsidRPr="00773B85" w:rsidRDefault="00773B85" w:rsidP="00773B85">
      <w:pPr>
        <w:jc w:val="both"/>
        <w:rPr>
          <w:rFonts w:ascii="Century Gothic" w:hAnsi="Century Gothic" w:cs="Calibri-Bold"/>
          <w:bCs/>
          <w:sz w:val="21"/>
          <w:szCs w:val="21"/>
        </w:rPr>
      </w:pPr>
      <w:r w:rsidRPr="00773B85">
        <w:rPr>
          <w:rFonts w:ascii="Century Gothic" w:hAnsi="Century Gothic" w:cs="Calibri-Bold"/>
          <w:bCs/>
          <w:sz w:val="21"/>
          <w:szCs w:val="21"/>
        </w:rPr>
        <w:t>Designation:</w:t>
      </w:r>
    </w:p>
    <w:p w14:paraId="20C678FF" w14:textId="77777777" w:rsidR="003E1818" w:rsidRDefault="00773B85" w:rsidP="00773B85">
      <w:pPr>
        <w:jc w:val="both"/>
        <w:rPr>
          <w:rFonts w:ascii="Century Gothic" w:hAnsi="Century Gothic" w:cs="Calibri-Bold"/>
          <w:bCs/>
          <w:sz w:val="21"/>
          <w:szCs w:val="21"/>
        </w:rPr>
      </w:pPr>
      <w:r w:rsidRPr="00773B85">
        <w:rPr>
          <w:rFonts w:ascii="Century Gothic" w:hAnsi="Century Gothic" w:cs="Calibri-Bold"/>
          <w:bCs/>
          <w:sz w:val="21"/>
          <w:szCs w:val="21"/>
        </w:rPr>
        <w:t>Company Seal</w:t>
      </w:r>
    </w:p>
    <w:p w14:paraId="323AECC7" w14:textId="77777777" w:rsidR="001370D1" w:rsidRPr="00773B85" w:rsidRDefault="001370D1" w:rsidP="00773B85">
      <w:pPr>
        <w:jc w:val="both"/>
        <w:rPr>
          <w:rFonts w:ascii="Century Gothic" w:hAnsi="Century Gothic" w:cs="Calibri-Bold"/>
          <w:bCs/>
          <w:sz w:val="21"/>
          <w:szCs w:val="21"/>
        </w:rPr>
      </w:pPr>
    </w:p>
    <w:sectPr w:rsidR="001370D1" w:rsidRPr="00773B85" w:rsidSect="00BD7F2B">
      <w:headerReference w:type="default" r:id="rId8"/>
      <w:footerReference w:type="default" r:id="rId9"/>
      <w:headerReference w:type="first" r:id="rId10"/>
      <w:pgSz w:w="11906" w:h="16838"/>
      <w:pgMar w:top="1702"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D6D4" w14:textId="77777777" w:rsidR="005F26D6" w:rsidRDefault="005F26D6" w:rsidP="004C17F8">
      <w:pPr>
        <w:spacing w:after="0" w:line="240" w:lineRule="auto"/>
      </w:pPr>
      <w:r>
        <w:separator/>
      </w:r>
    </w:p>
  </w:endnote>
  <w:endnote w:type="continuationSeparator" w:id="0">
    <w:p w14:paraId="59F299FB" w14:textId="77777777" w:rsidR="005F26D6" w:rsidRDefault="005F26D6"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767085"/>
      <w:docPartObj>
        <w:docPartGallery w:val="Page Numbers (Bottom of Page)"/>
        <w:docPartUnique/>
      </w:docPartObj>
    </w:sdtPr>
    <w:sdtEndPr>
      <w:rPr>
        <w:color w:val="7F7F7F" w:themeColor="background1" w:themeShade="7F"/>
        <w:spacing w:val="60"/>
      </w:rPr>
    </w:sdtEndPr>
    <w:sdtContent>
      <w:p w14:paraId="153F994D" w14:textId="77777777"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573517">
          <w:rPr>
            <w:noProof/>
          </w:rPr>
          <w:t>6</w:t>
        </w:r>
        <w:r>
          <w:rPr>
            <w:noProof/>
          </w:rPr>
          <w:fldChar w:fldCharType="end"/>
        </w:r>
        <w:r>
          <w:t xml:space="preserve"> | </w:t>
        </w:r>
        <w:r>
          <w:rPr>
            <w:color w:val="7F7F7F" w:themeColor="background1" w:themeShade="7F"/>
            <w:spacing w:val="60"/>
          </w:rPr>
          <w:t>Page</w:t>
        </w:r>
      </w:p>
    </w:sdtContent>
  </w:sdt>
  <w:p w14:paraId="43E8EEEC" w14:textId="77777777" w:rsidR="004C17F8" w:rsidRDefault="004C1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E609" w14:textId="77777777" w:rsidR="005F26D6" w:rsidRDefault="005F26D6" w:rsidP="004C17F8">
      <w:pPr>
        <w:spacing w:after="0" w:line="240" w:lineRule="auto"/>
      </w:pPr>
      <w:r>
        <w:separator/>
      </w:r>
    </w:p>
  </w:footnote>
  <w:footnote w:type="continuationSeparator" w:id="0">
    <w:p w14:paraId="23E825F6" w14:textId="77777777" w:rsidR="005F26D6" w:rsidRDefault="005F26D6"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9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6"/>
    </w:tblGrid>
    <w:tr w:rsidR="0022462C" w14:paraId="0D470A0F" w14:textId="77777777" w:rsidTr="00BD7F2B">
      <w:trPr>
        <w:trHeight w:val="552"/>
      </w:trPr>
      <w:tc>
        <w:tcPr>
          <w:tcW w:w="8996" w:type="dxa"/>
        </w:tcPr>
        <w:p w14:paraId="140D6145" w14:textId="77777777" w:rsidR="0022462C" w:rsidRPr="00C93653" w:rsidRDefault="0022462C" w:rsidP="00C93653">
          <w:pPr>
            <w:autoSpaceDE w:val="0"/>
            <w:autoSpaceDN w:val="0"/>
            <w:adjustRightInd w:val="0"/>
            <w:spacing w:after="0" w:line="240" w:lineRule="auto"/>
            <w:rPr>
              <w:rFonts w:ascii="Century Gothic" w:hAnsi="Century Gothic"/>
              <w:color w:val="000000"/>
              <w:sz w:val="18"/>
            </w:rPr>
          </w:pPr>
          <w:r w:rsidRPr="00C93653">
            <w:rPr>
              <w:rFonts w:ascii="Century Gothic" w:hAnsi="Century Gothic"/>
              <w:color w:val="000000"/>
              <w:sz w:val="18"/>
            </w:rPr>
            <w:t>Transfer of Loan Exposures under Swiss Challenge Method</w:t>
          </w:r>
        </w:p>
        <w:p w14:paraId="605944C5" w14:textId="77777777" w:rsidR="0022462C" w:rsidRPr="00C93653" w:rsidRDefault="0022462C" w:rsidP="00C93653">
          <w:pPr>
            <w:autoSpaceDE w:val="0"/>
            <w:autoSpaceDN w:val="0"/>
            <w:adjustRightInd w:val="0"/>
            <w:spacing w:after="0" w:line="240" w:lineRule="auto"/>
            <w:rPr>
              <w:rFonts w:ascii="Century Gothic" w:hAnsi="Century Gothic"/>
              <w:b/>
              <w:color w:val="000000"/>
              <w:sz w:val="18"/>
              <w:u w:val="single"/>
            </w:rPr>
          </w:pPr>
          <w:proofErr w:type="gramStart"/>
          <w:r w:rsidRPr="00C93653">
            <w:rPr>
              <w:rFonts w:ascii="Century Gothic" w:hAnsi="Century Gothic"/>
              <w:color w:val="000000"/>
              <w:sz w:val="18"/>
            </w:rPr>
            <w:t>Account :</w:t>
          </w:r>
          <w:proofErr w:type="gramEnd"/>
          <w:r w:rsidRPr="00C93653">
            <w:rPr>
              <w:rFonts w:ascii="Century Gothic" w:hAnsi="Century Gothic"/>
              <w:color w:val="000000"/>
              <w:sz w:val="18"/>
            </w:rPr>
            <w:t xml:space="preserve"> M/s Rainbow Papers Ltd.</w:t>
          </w:r>
          <w:r>
            <w:rPr>
              <w:rFonts w:ascii="Century Gothic" w:hAnsi="Century Gothic"/>
              <w:color w:val="000000"/>
              <w:sz w:val="18"/>
            </w:rPr>
            <w:t xml:space="preserve"> (as merged into Kushal Ltd)</w:t>
          </w:r>
        </w:p>
      </w:tc>
    </w:tr>
  </w:tbl>
  <w:p w14:paraId="7959A1CF" w14:textId="77777777" w:rsidR="00440E6D" w:rsidRPr="00961CA1" w:rsidRDefault="00440E6D" w:rsidP="00BD7F2B">
    <w:pPr>
      <w:pStyle w:val="Header"/>
      <w:ind w:firstLine="720"/>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1"/>
    </w:tblGrid>
    <w:tr w:rsidR="00045B3A" w14:paraId="64B413CD" w14:textId="77777777" w:rsidTr="008874EA">
      <w:trPr>
        <w:trHeight w:val="841"/>
      </w:trPr>
      <w:tc>
        <w:tcPr>
          <w:tcW w:w="7797" w:type="dxa"/>
        </w:tcPr>
        <w:p w14:paraId="7E52DE9E" w14:textId="77777777" w:rsidR="00045B3A" w:rsidRDefault="00045B3A" w:rsidP="008874EA">
          <w:pPr>
            <w:autoSpaceDE w:val="0"/>
            <w:autoSpaceDN w:val="0"/>
            <w:adjustRightInd w:val="0"/>
            <w:spacing w:after="0" w:line="240" w:lineRule="auto"/>
            <w:jc w:val="center"/>
            <w:rPr>
              <w:rFonts w:ascii="Century Gothic" w:hAnsi="Century Gothic"/>
              <w:b/>
              <w:color w:val="000000"/>
              <w:sz w:val="2"/>
              <w:u w:val="single"/>
            </w:rPr>
          </w:pPr>
          <w:r>
            <w:rPr>
              <w:rFonts w:ascii="Segoe UI" w:hAnsi="Segoe UI" w:cs="Segoe UI"/>
              <w:noProof/>
              <w:color w:val="0000FF"/>
              <w:sz w:val="20"/>
              <w:szCs w:val="20"/>
              <w:lang w:val="en-IN" w:eastAsia="en-IN"/>
            </w:rPr>
            <w:drawing>
              <wp:inline distT="0" distB="0" distL="0" distR="0" wp14:anchorId="13B1338B" wp14:editId="4B0710B4">
                <wp:extent cx="5701919" cy="809625"/>
                <wp:effectExtent l="0" t="0" r="0" b="0"/>
                <wp:docPr id="4" name="Picture 4" descr="IOB Onlin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IOB Onlin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27360" cy="827437"/>
                        </a:xfrm>
                        <a:prstGeom prst="rect">
                          <a:avLst/>
                        </a:prstGeom>
                        <a:noFill/>
                        <a:ln>
                          <a:noFill/>
                        </a:ln>
                      </pic:spPr>
                    </pic:pic>
                  </a:graphicData>
                </a:graphic>
              </wp:inline>
            </w:drawing>
          </w:r>
        </w:p>
      </w:tc>
    </w:tr>
  </w:tbl>
  <w:p w14:paraId="6B688DEA" w14:textId="77777777" w:rsidR="00C93653" w:rsidRDefault="00C93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F9604CA"/>
    <w:name w:val="WW8Num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1887580"/>
    <w:multiLevelType w:val="hybridMultilevel"/>
    <w:tmpl w:val="051E9D54"/>
    <w:lvl w:ilvl="0" w:tplc="0D664E18">
      <w:start w:val="2"/>
      <w:numFmt w:val="bullet"/>
      <w:lvlText w:val="-"/>
      <w:lvlJc w:val="left"/>
      <w:pPr>
        <w:ind w:left="720" w:hanging="360"/>
      </w:pPr>
      <w:rPr>
        <w:rFonts w:ascii="Century Gothic" w:eastAsia="Times New Roman" w:hAnsi="Century Gothic" w:cs="Century Gothic"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F44744"/>
    <w:multiLevelType w:val="hybridMultilevel"/>
    <w:tmpl w:val="D7C4176E"/>
    <w:lvl w:ilvl="0" w:tplc="56902AB2">
      <w:start w:val="1"/>
      <w:numFmt w:val="bullet"/>
      <w:lvlText w:val="-"/>
      <w:lvlJc w:val="left"/>
      <w:pPr>
        <w:ind w:left="1440" w:hanging="360"/>
      </w:pPr>
      <w:rPr>
        <w:rFonts w:ascii="Century Gothic" w:eastAsia="Times New Roman" w:hAnsi="Century Gothic" w:cs="Century Gothic"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7" w15:restartNumberingAfterBreak="0">
    <w:nsid w:val="14FA7AD1"/>
    <w:multiLevelType w:val="multilevel"/>
    <w:tmpl w:val="14FA7AD1"/>
    <w:lvl w:ilvl="0">
      <w:start w:val="1"/>
      <w:numFmt w:val="lowerRoman"/>
      <w:lvlText w:val="(%1)"/>
      <w:lvlJc w:val="left"/>
      <w:pPr>
        <w:ind w:left="720" w:hanging="720"/>
      </w:pPr>
      <w:rPr>
        <w:rFonts w:ascii="Century Gothic" w:eastAsiaTheme="minorEastAsia" w:hAnsi="Century Gothic" w:cs="Century Gothic"/>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9" w15:restartNumberingAfterBreak="0">
    <w:nsid w:val="16B378A4"/>
    <w:multiLevelType w:val="hybridMultilevel"/>
    <w:tmpl w:val="B19C3380"/>
    <w:lvl w:ilvl="0" w:tplc="0409000D">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28C728B"/>
    <w:multiLevelType w:val="multilevel"/>
    <w:tmpl w:val="2312C7FC"/>
    <w:lvl w:ilvl="0">
      <w:start w:val="1"/>
      <w:numFmt w:val="decimal"/>
      <w:lvlText w:val="%1"/>
      <w:lvlJc w:val="left"/>
      <w:pPr>
        <w:ind w:left="360" w:hanging="360"/>
      </w:pPr>
      <w:rPr>
        <w:rFonts w:cs="Times New Roman" w:hint="default"/>
      </w:rPr>
    </w:lvl>
    <w:lvl w:ilvl="1">
      <w:start w:val="2"/>
      <w:numFmt w:val="decimal"/>
      <w:lvlText w:val="%1.%2"/>
      <w:lvlJc w:val="left"/>
      <w:pPr>
        <w:ind w:left="254" w:hanging="360"/>
      </w:pPr>
      <w:rPr>
        <w:rFonts w:ascii="Century Gothic" w:hAnsi="Century Gothic" w:cs="Century Gothic" w:hint="default"/>
        <w:b/>
        <w:bCs/>
        <w:spacing w:val="1"/>
        <w:sz w:val="22"/>
        <w:szCs w:val="22"/>
      </w:rPr>
    </w:lvl>
    <w:lvl w:ilvl="2">
      <w:start w:val="1"/>
      <w:numFmt w:val="lowerLetter"/>
      <w:lvlText w:val="%3)"/>
      <w:lvlJc w:val="left"/>
      <w:pPr>
        <w:ind w:left="355" w:hanging="356"/>
      </w:pPr>
      <w:rPr>
        <w:rFonts w:hint="default"/>
        <w:b/>
        <w:bCs/>
        <w:sz w:val="22"/>
        <w:szCs w:val="22"/>
      </w:rPr>
    </w:lvl>
    <w:lvl w:ilvl="3">
      <w:numFmt w:val="bullet"/>
      <w:lvlText w:val="•"/>
      <w:lvlJc w:val="left"/>
      <w:pPr>
        <w:ind w:left="2323" w:hanging="356"/>
      </w:pPr>
      <w:rPr>
        <w:rFonts w:hint="default"/>
      </w:rPr>
    </w:lvl>
    <w:lvl w:ilvl="4">
      <w:numFmt w:val="bullet"/>
      <w:lvlText w:val="•"/>
      <w:lvlJc w:val="left"/>
      <w:pPr>
        <w:ind w:left="3304" w:hanging="356"/>
      </w:pPr>
      <w:rPr>
        <w:rFonts w:hint="default"/>
      </w:rPr>
    </w:lvl>
    <w:lvl w:ilvl="5">
      <w:numFmt w:val="bullet"/>
      <w:lvlText w:val="•"/>
      <w:lvlJc w:val="left"/>
      <w:pPr>
        <w:ind w:left="4286" w:hanging="356"/>
      </w:pPr>
      <w:rPr>
        <w:rFonts w:hint="default"/>
      </w:rPr>
    </w:lvl>
    <w:lvl w:ilvl="6">
      <w:numFmt w:val="bullet"/>
      <w:lvlText w:val="•"/>
      <w:lvlJc w:val="left"/>
      <w:pPr>
        <w:ind w:left="5267" w:hanging="356"/>
      </w:pPr>
      <w:rPr>
        <w:rFonts w:hint="default"/>
      </w:rPr>
    </w:lvl>
    <w:lvl w:ilvl="7">
      <w:numFmt w:val="bullet"/>
      <w:lvlText w:val="•"/>
      <w:lvlJc w:val="left"/>
      <w:pPr>
        <w:ind w:left="6249" w:hanging="356"/>
      </w:pPr>
      <w:rPr>
        <w:rFonts w:hint="default"/>
      </w:rPr>
    </w:lvl>
    <w:lvl w:ilvl="8">
      <w:numFmt w:val="bullet"/>
      <w:lvlText w:val="•"/>
      <w:lvlJc w:val="left"/>
      <w:pPr>
        <w:ind w:left="7230" w:hanging="356"/>
      </w:pPr>
      <w:rPr>
        <w:rFonts w:hint="default"/>
      </w:rPr>
    </w:lvl>
  </w:abstractNum>
  <w:abstractNum w:abstractNumId="13"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4" w15:restartNumberingAfterBreak="0">
    <w:nsid w:val="3D1C293F"/>
    <w:multiLevelType w:val="hybridMultilevel"/>
    <w:tmpl w:val="C10C5FCC"/>
    <w:lvl w:ilvl="0" w:tplc="6F187F58">
      <w:start w:val="100"/>
      <w:numFmt w:val="bullet"/>
      <w:lvlText w:val=""/>
      <w:lvlJc w:val="left"/>
      <w:pPr>
        <w:ind w:left="720" w:hanging="360"/>
      </w:pPr>
      <w:rPr>
        <w:rFonts w:ascii="Symbol" w:eastAsiaTheme="minorHAnsi" w:hAnsi="Symbol" w:cs="Century Gothic" w:hint="default"/>
        <w:sz w:val="23"/>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6" w15:restartNumberingAfterBreak="0">
    <w:nsid w:val="489138F9"/>
    <w:multiLevelType w:val="multilevel"/>
    <w:tmpl w:val="489138F9"/>
    <w:lvl w:ilvl="0">
      <w:start w:val="1"/>
      <w:numFmt w:val="lowerRoman"/>
      <w:lvlText w:val="%1."/>
      <w:lvlJc w:val="right"/>
      <w:pPr>
        <w:tabs>
          <w:tab w:val="left" w:pos="1008"/>
        </w:tabs>
        <w:ind w:left="1008" w:hanging="360"/>
      </w:pPr>
      <w:rPr>
        <w:rFonts w:cs="Times New Roman" w:hint="default"/>
      </w:rPr>
    </w:lvl>
    <w:lvl w:ilvl="1">
      <w:start w:val="1"/>
      <w:numFmt w:val="decimal"/>
      <w:lvlText w:val="%2."/>
      <w:lvlJc w:val="left"/>
      <w:pPr>
        <w:tabs>
          <w:tab w:val="left" w:pos="1728"/>
        </w:tabs>
        <w:ind w:left="1728" w:hanging="360"/>
      </w:pPr>
      <w:rPr>
        <w:rFonts w:cs="Times New Roman" w:hint="default"/>
      </w:rPr>
    </w:lvl>
    <w:lvl w:ilvl="2">
      <w:start w:val="1"/>
      <w:numFmt w:val="decimal"/>
      <w:lvlText w:val="%3."/>
      <w:lvlJc w:val="left"/>
      <w:pPr>
        <w:tabs>
          <w:tab w:val="left" w:pos="2448"/>
        </w:tabs>
        <w:ind w:left="2448" w:hanging="360"/>
      </w:pPr>
      <w:rPr>
        <w:rFonts w:cs="Times New Roman" w:hint="default"/>
      </w:rPr>
    </w:lvl>
    <w:lvl w:ilvl="3">
      <w:start w:val="1"/>
      <w:numFmt w:val="decimal"/>
      <w:lvlText w:val="%4."/>
      <w:lvlJc w:val="left"/>
      <w:pPr>
        <w:tabs>
          <w:tab w:val="left" w:pos="3168"/>
        </w:tabs>
        <w:ind w:left="3168" w:hanging="360"/>
      </w:pPr>
      <w:rPr>
        <w:rFonts w:cs="Times New Roman" w:hint="default"/>
      </w:rPr>
    </w:lvl>
    <w:lvl w:ilvl="4">
      <w:start w:val="1"/>
      <w:numFmt w:val="decimal"/>
      <w:lvlText w:val="%5."/>
      <w:lvlJc w:val="left"/>
      <w:pPr>
        <w:tabs>
          <w:tab w:val="left" w:pos="3888"/>
        </w:tabs>
        <w:ind w:left="3888" w:hanging="360"/>
      </w:pPr>
      <w:rPr>
        <w:rFonts w:cs="Times New Roman" w:hint="default"/>
      </w:rPr>
    </w:lvl>
    <w:lvl w:ilvl="5">
      <w:start w:val="1"/>
      <w:numFmt w:val="decimal"/>
      <w:lvlText w:val="%6."/>
      <w:lvlJc w:val="left"/>
      <w:pPr>
        <w:tabs>
          <w:tab w:val="left" w:pos="4608"/>
        </w:tabs>
        <w:ind w:left="4608" w:hanging="360"/>
      </w:pPr>
      <w:rPr>
        <w:rFonts w:cs="Times New Roman" w:hint="default"/>
      </w:rPr>
    </w:lvl>
    <w:lvl w:ilvl="6">
      <w:start w:val="1"/>
      <w:numFmt w:val="decimal"/>
      <w:lvlText w:val="%7."/>
      <w:lvlJc w:val="left"/>
      <w:pPr>
        <w:tabs>
          <w:tab w:val="left" w:pos="5328"/>
        </w:tabs>
        <w:ind w:left="5328" w:hanging="360"/>
      </w:pPr>
      <w:rPr>
        <w:rFonts w:cs="Times New Roman" w:hint="default"/>
      </w:rPr>
    </w:lvl>
    <w:lvl w:ilvl="7">
      <w:start w:val="1"/>
      <w:numFmt w:val="decimal"/>
      <w:lvlText w:val="%8."/>
      <w:lvlJc w:val="left"/>
      <w:pPr>
        <w:tabs>
          <w:tab w:val="left" w:pos="6048"/>
        </w:tabs>
        <w:ind w:left="6048" w:hanging="360"/>
      </w:pPr>
      <w:rPr>
        <w:rFonts w:cs="Times New Roman" w:hint="default"/>
      </w:rPr>
    </w:lvl>
    <w:lvl w:ilvl="8">
      <w:start w:val="1"/>
      <w:numFmt w:val="decimal"/>
      <w:lvlText w:val="%9."/>
      <w:lvlJc w:val="left"/>
      <w:pPr>
        <w:tabs>
          <w:tab w:val="left" w:pos="6768"/>
        </w:tabs>
        <w:ind w:left="6768" w:hanging="360"/>
      </w:pPr>
      <w:rPr>
        <w:rFonts w:cs="Times New Roman" w:hint="default"/>
      </w:rPr>
    </w:lvl>
  </w:abstractNum>
  <w:abstractNum w:abstractNumId="17" w15:restartNumberingAfterBreak="0">
    <w:nsid w:val="4D3F204B"/>
    <w:multiLevelType w:val="hybridMultilevel"/>
    <w:tmpl w:val="BEC66B6E"/>
    <w:lvl w:ilvl="0" w:tplc="D3C820D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5375440"/>
    <w:multiLevelType w:val="multilevel"/>
    <w:tmpl w:val="1932089C"/>
    <w:lvl w:ilvl="0">
      <w:start w:val="1"/>
      <w:numFmt w:val="lowerRoman"/>
      <w:lvlText w:val="%1."/>
      <w:lvlJc w:val="right"/>
      <w:pPr>
        <w:tabs>
          <w:tab w:val="num" w:pos="810"/>
        </w:tabs>
        <w:ind w:left="810" w:hanging="360"/>
      </w:pPr>
      <w:rPr>
        <w:rFonts w:hint="default"/>
      </w:rPr>
    </w:lvl>
    <w:lvl w:ilvl="1">
      <w:start w:val="1"/>
      <w:numFmt w:val="decimal"/>
      <w:lvlText w:val="%2."/>
      <w:lvlJc w:val="left"/>
      <w:pPr>
        <w:tabs>
          <w:tab w:val="num" w:pos="1530"/>
        </w:tabs>
        <w:ind w:left="1530" w:hanging="360"/>
      </w:pPr>
      <w:rPr>
        <w:rFonts w:hint="default"/>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970"/>
        </w:tabs>
        <w:ind w:left="2970" w:hanging="360"/>
      </w:pPr>
      <w:rPr>
        <w:rFonts w:hint="default"/>
      </w:rPr>
    </w:lvl>
    <w:lvl w:ilvl="4">
      <w:start w:val="1"/>
      <w:numFmt w:val="decimal"/>
      <w:lvlText w:val="%5."/>
      <w:lvlJc w:val="left"/>
      <w:pPr>
        <w:tabs>
          <w:tab w:val="num" w:pos="3690"/>
        </w:tabs>
        <w:ind w:left="3690" w:hanging="360"/>
      </w:pPr>
      <w:rPr>
        <w:rFonts w:hint="default"/>
      </w:rPr>
    </w:lvl>
    <w:lvl w:ilvl="5">
      <w:start w:val="1"/>
      <w:numFmt w:val="decimal"/>
      <w:lvlText w:val="%6."/>
      <w:lvlJc w:val="left"/>
      <w:pPr>
        <w:tabs>
          <w:tab w:val="num" w:pos="4410"/>
        </w:tabs>
        <w:ind w:left="4410" w:hanging="360"/>
      </w:pPr>
      <w:rPr>
        <w:rFonts w:hint="default"/>
      </w:rPr>
    </w:lvl>
    <w:lvl w:ilvl="6">
      <w:start w:val="1"/>
      <w:numFmt w:val="decimal"/>
      <w:lvlText w:val="%7."/>
      <w:lvlJc w:val="left"/>
      <w:pPr>
        <w:tabs>
          <w:tab w:val="num" w:pos="5130"/>
        </w:tabs>
        <w:ind w:left="5130" w:hanging="360"/>
      </w:pPr>
      <w:rPr>
        <w:rFonts w:hint="default"/>
      </w:rPr>
    </w:lvl>
    <w:lvl w:ilvl="7">
      <w:start w:val="1"/>
      <w:numFmt w:val="decimal"/>
      <w:lvlText w:val="%8."/>
      <w:lvlJc w:val="left"/>
      <w:pPr>
        <w:tabs>
          <w:tab w:val="num" w:pos="5850"/>
        </w:tabs>
        <w:ind w:left="5850" w:hanging="360"/>
      </w:pPr>
      <w:rPr>
        <w:rFonts w:hint="default"/>
      </w:rPr>
    </w:lvl>
    <w:lvl w:ilvl="8">
      <w:start w:val="1"/>
      <w:numFmt w:val="decimal"/>
      <w:lvlText w:val="%9."/>
      <w:lvlJc w:val="left"/>
      <w:pPr>
        <w:tabs>
          <w:tab w:val="num" w:pos="6570"/>
        </w:tabs>
        <w:ind w:left="6570" w:hanging="360"/>
      </w:pPr>
      <w:rPr>
        <w:rFonts w:hint="default"/>
      </w:rPr>
    </w:lvl>
  </w:abstractNum>
  <w:abstractNum w:abstractNumId="19"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20"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22"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68BD71D9"/>
    <w:multiLevelType w:val="multilevel"/>
    <w:tmpl w:val="C2805630"/>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o"/>
      <w:lvlJc w:val="left"/>
      <w:pPr>
        <w:ind w:left="540" w:hanging="360"/>
      </w:pPr>
      <w:rPr>
        <w:rFonts w:ascii="Courier New" w:hAnsi="Courier New" w:cs="Courier New"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4" w15:restartNumberingAfterBreak="0">
    <w:nsid w:val="6B317B04"/>
    <w:multiLevelType w:val="multilevel"/>
    <w:tmpl w:val="6B317B0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5" w15:restartNumberingAfterBreak="0">
    <w:nsid w:val="6D99532B"/>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F875947"/>
    <w:multiLevelType w:val="hybridMultilevel"/>
    <w:tmpl w:val="56348FD6"/>
    <w:lvl w:ilvl="0" w:tplc="C57CB17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25049D6"/>
    <w:multiLevelType w:val="hybridMultilevel"/>
    <w:tmpl w:val="DC30C4AA"/>
    <w:lvl w:ilvl="0" w:tplc="A874EFC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3C513EA"/>
    <w:multiLevelType w:val="hybridMultilevel"/>
    <w:tmpl w:val="7532968C"/>
    <w:lvl w:ilvl="0" w:tplc="D99A636A">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78937CDC"/>
    <w:multiLevelType w:val="multilevel"/>
    <w:tmpl w:val="AA0E5ADC"/>
    <w:lvl w:ilvl="0">
      <w:start w:val="1"/>
      <w:numFmt w:val="decimal"/>
      <w:lvlText w:val="%1."/>
      <w:lvlJc w:val="left"/>
      <w:pPr>
        <w:tabs>
          <w:tab w:val="num" w:pos="-900"/>
        </w:tabs>
        <w:ind w:left="360" w:hanging="360"/>
      </w:pPr>
      <w:rPr>
        <w:rFonts w:ascii="Century Gothic" w:hAnsi="Century Gothic" w:cs="Century Gothic" w:hint="default"/>
        <w:b w:val="0"/>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num w:numId="1">
    <w:abstractNumId w:val="0"/>
    <w:lvlOverride w:ilvl="0">
      <w:startOverride w:val="1"/>
    </w:lvlOverride>
  </w:num>
  <w:num w:numId="2">
    <w:abstractNumId w:val="9"/>
  </w:num>
  <w:num w:numId="3">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1"/>
  </w:num>
  <w:num w:numId="7">
    <w:abstractNumId w:val="20"/>
  </w:num>
  <w:num w:numId="8">
    <w:abstractNumId w:val="5"/>
  </w:num>
  <w:num w:numId="9">
    <w:abstractNumId w:val="8"/>
  </w:num>
  <w:num w:numId="10">
    <w:abstractNumId w:val="3"/>
  </w:num>
  <w:num w:numId="11">
    <w:abstractNumId w:val="23"/>
  </w:num>
  <w:num w:numId="12">
    <w:abstractNumId w:val="13"/>
  </w:num>
  <w:num w:numId="13">
    <w:abstractNumId w:val="6"/>
  </w:num>
  <w:num w:numId="14">
    <w:abstractNumId w:val="25"/>
  </w:num>
  <w:num w:numId="15">
    <w:abstractNumId w:val="4"/>
  </w:num>
  <w:num w:numId="16">
    <w:abstractNumId w:val="7"/>
  </w:num>
  <w:num w:numId="17">
    <w:abstractNumId w:val="14"/>
  </w:num>
  <w:num w:numId="18">
    <w:abstractNumId w:val="17"/>
  </w:num>
  <w:num w:numId="19">
    <w:abstractNumId w:val="2"/>
  </w:num>
  <w:num w:numId="20">
    <w:abstractNumId w:val="1"/>
  </w:num>
  <w:num w:numId="21">
    <w:abstractNumId w:val="24"/>
  </w:num>
  <w:num w:numId="22">
    <w:abstractNumId w:val="16"/>
  </w:num>
  <w:num w:numId="23">
    <w:abstractNumId w:val="26"/>
  </w:num>
  <w:num w:numId="24">
    <w:abstractNumId w:val="12"/>
  </w:num>
  <w:num w:numId="25">
    <w:abstractNumId w:val="28"/>
  </w:num>
  <w:num w:numId="26">
    <w:abstractNumId w:val="27"/>
  </w:num>
  <w:num w:numId="27">
    <w:abstractNumId w:val="19"/>
  </w:num>
  <w:num w:numId="28">
    <w:abstractNumId w:val="29"/>
  </w:num>
  <w:num w:numId="29">
    <w:abstractNumId w:val="18"/>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1408"/>
    <w:rsid w:val="00001956"/>
    <w:rsid w:val="00002989"/>
    <w:rsid w:val="0000782C"/>
    <w:rsid w:val="00007E8C"/>
    <w:rsid w:val="00015455"/>
    <w:rsid w:val="000157B1"/>
    <w:rsid w:val="00016734"/>
    <w:rsid w:val="00016CCD"/>
    <w:rsid w:val="0002182E"/>
    <w:rsid w:val="00022140"/>
    <w:rsid w:val="00030F44"/>
    <w:rsid w:val="0003175F"/>
    <w:rsid w:val="000327AB"/>
    <w:rsid w:val="000410B6"/>
    <w:rsid w:val="00041C68"/>
    <w:rsid w:val="0004283D"/>
    <w:rsid w:val="00043606"/>
    <w:rsid w:val="00043993"/>
    <w:rsid w:val="000441F0"/>
    <w:rsid w:val="00044DE0"/>
    <w:rsid w:val="00045B3A"/>
    <w:rsid w:val="00051F55"/>
    <w:rsid w:val="0005454C"/>
    <w:rsid w:val="00060FEC"/>
    <w:rsid w:val="000611BA"/>
    <w:rsid w:val="00061BF0"/>
    <w:rsid w:val="00062517"/>
    <w:rsid w:val="000668D8"/>
    <w:rsid w:val="00066A8C"/>
    <w:rsid w:val="00066DF0"/>
    <w:rsid w:val="00071DBE"/>
    <w:rsid w:val="00072C39"/>
    <w:rsid w:val="00074324"/>
    <w:rsid w:val="000757EA"/>
    <w:rsid w:val="00076FD4"/>
    <w:rsid w:val="000770B8"/>
    <w:rsid w:val="00083544"/>
    <w:rsid w:val="00084833"/>
    <w:rsid w:val="00090BF0"/>
    <w:rsid w:val="00096C5B"/>
    <w:rsid w:val="000A67ED"/>
    <w:rsid w:val="000A71EA"/>
    <w:rsid w:val="000B11C8"/>
    <w:rsid w:val="000B29CE"/>
    <w:rsid w:val="000B4624"/>
    <w:rsid w:val="000B63B5"/>
    <w:rsid w:val="000C04F2"/>
    <w:rsid w:val="000C3276"/>
    <w:rsid w:val="000C41E4"/>
    <w:rsid w:val="000C4390"/>
    <w:rsid w:val="000D1B61"/>
    <w:rsid w:val="000E1535"/>
    <w:rsid w:val="000E1DA3"/>
    <w:rsid w:val="000E1E8E"/>
    <w:rsid w:val="000E308B"/>
    <w:rsid w:val="000E3EAF"/>
    <w:rsid w:val="000E5EFF"/>
    <w:rsid w:val="000F0659"/>
    <w:rsid w:val="000F2B4A"/>
    <w:rsid w:val="000F30CD"/>
    <w:rsid w:val="000F71EA"/>
    <w:rsid w:val="0011077B"/>
    <w:rsid w:val="00111CA7"/>
    <w:rsid w:val="00114D9A"/>
    <w:rsid w:val="00115C7E"/>
    <w:rsid w:val="0012126F"/>
    <w:rsid w:val="00122DFC"/>
    <w:rsid w:val="0012686B"/>
    <w:rsid w:val="00126E4B"/>
    <w:rsid w:val="001370D1"/>
    <w:rsid w:val="00137115"/>
    <w:rsid w:val="00137F90"/>
    <w:rsid w:val="00140844"/>
    <w:rsid w:val="00142AE6"/>
    <w:rsid w:val="00144F6A"/>
    <w:rsid w:val="00145885"/>
    <w:rsid w:val="00145AC2"/>
    <w:rsid w:val="00146B63"/>
    <w:rsid w:val="001511C9"/>
    <w:rsid w:val="00151493"/>
    <w:rsid w:val="00152760"/>
    <w:rsid w:val="00154134"/>
    <w:rsid w:val="00160CCD"/>
    <w:rsid w:val="0016168F"/>
    <w:rsid w:val="001641FC"/>
    <w:rsid w:val="001649D9"/>
    <w:rsid w:val="00164F59"/>
    <w:rsid w:val="00165D25"/>
    <w:rsid w:val="00170637"/>
    <w:rsid w:val="0017240D"/>
    <w:rsid w:val="00176BE1"/>
    <w:rsid w:val="00180E92"/>
    <w:rsid w:val="0018275A"/>
    <w:rsid w:val="00187F2A"/>
    <w:rsid w:val="001A1E27"/>
    <w:rsid w:val="001A4503"/>
    <w:rsid w:val="001A5601"/>
    <w:rsid w:val="001A7B85"/>
    <w:rsid w:val="001A7E46"/>
    <w:rsid w:val="001B6B6F"/>
    <w:rsid w:val="001C6FEC"/>
    <w:rsid w:val="001E2D44"/>
    <w:rsid w:val="001E579E"/>
    <w:rsid w:val="001E6A11"/>
    <w:rsid w:val="001F69B0"/>
    <w:rsid w:val="00202505"/>
    <w:rsid w:val="002062BE"/>
    <w:rsid w:val="002108CA"/>
    <w:rsid w:val="00210E14"/>
    <w:rsid w:val="00213F70"/>
    <w:rsid w:val="0021554D"/>
    <w:rsid w:val="00220337"/>
    <w:rsid w:val="00220A9E"/>
    <w:rsid w:val="002225C7"/>
    <w:rsid w:val="00223D63"/>
    <w:rsid w:val="0022462C"/>
    <w:rsid w:val="00224B13"/>
    <w:rsid w:val="00224DC2"/>
    <w:rsid w:val="00225BC7"/>
    <w:rsid w:val="00232675"/>
    <w:rsid w:val="00251AA6"/>
    <w:rsid w:val="00252752"/>
    <w:rsid w:val="002554BD"/>
    <w:rsid w:val="0025584C"/>
    <w:rsid w:val="0025643B"/>
    <w:rsid w:val="00256933"/>
    <w:rsid w:val="002601AB"/>
    <w:rsid w:val="00261039"/>
    <w:rsid w:val="00262283"/>
    <w:rsid w:val="00262868"/>
    <w:rsid w:val="00267245"/>
    <w:rsid w:val="0027147D"/>
    <w:rsid w:val="00271C1A"/>
    <w:rsid w:val="00271D49"/>
    <w:rsid w:val="00274E93"/>
    <w:rsid w:val="0027522D"/>
    <w:rsid w:val="00275E39"/>
    <w:rsid w:val="00277B4F"/>
    <w:rsid w:val="002834DD"/>
    <w:rsid w:val="0028420B"/>
    <w:rsid w:val="00290D6E"/>
    <w:rsid w:val="00292131"/>
    <w:rsid w:val="002933D6"/>
    <w:rsid w:val="00295FDE"/>
    <w:rsid w:val="002B21A5"/>
    <w:rsid w:val="002B453E"/>
    <w:rsid w:val="002C1FD4"/>
    <w:rsid w:val="002C2A21"/>
    <w:rsid w:val="002C3168"/>
    <w:rsid w:val="002D2C12"/>
    <w:rsid w:val="002E01EE"/>
    <w:rsid w:val="002E033D"/>
    <w:rsid w:val="002E03FA"/>
    <w:rsid w:val="003008C2"/>
    <w:rsid w:val="00306F6C"/>
    <w:rsid w:val="00307A48"/>
    <w:rsid w:val="00315001"/>
    <w:rsid w:val="00315B35"/>
    <w:rsid w:val="00316C53"/>
    <w:rsid w:val="00321ECE"/>
    <w:rsid w:val="0032293E"/>
    <w:rsid w:val="00323CFE"/>
    <w:rsid w:val="00326178"/>
    <w:rsid w:val="00333FC6"/>
    <w:rsid w:val="00335544"/>
    <w:rsid w:val="003355D1"/>
    <w:rsid w:val="00336295"/>
    <w:rsid w:val="003371DE"/>
    <w:rsid w:val="0034113E"/>
    <w:rsid w:val="00350E98"/>
    <w:rsid w:val="00351AB2"/>
    <w:rsid w:val="00353DA8"/>
    <w:rsid w:val="00357EC4"/>
    <w:rsid w:val="003618CC"/>
    <w:rsid w:val="00365FFA"/>
    <w:rsid w:val="00371070"/>
    <w:rsid w:val="003715EA"/>
    <w:rsid w:val="00371EFC"/>
    <w:rsid w:val="00372AFC"/>
    <w:rsid w:val="0037378E"/>
    <w:rsid w:val="00373A22"/>
    <w:rsid w:val="0037452E"/>
    <w:rsid w:val="0037607B"/>
    <w:rsid w:val="0038440B"/>
    <w:rsid w:val="00387043"/>
    <w:rsid w:val="003912B6"/>
    <w:rsid w:val="00392526"/>
    <w:rsid w:val="00394BCF"/>
    <w:rsid w:val="003979E9"/>
    <w:rsid w:val="003A5A1B"/>
    <w:rsid w:val="003A73A0"/>
    <w:rsid w:val="003B3260"/>
    <w:rsid w:val="003B60BC"/>
    <w:rsid w:val="003C01EA"/>
    <w:rsid w:val="003C1B48"/>
    <w:rsid w:val="003D28B7"/>
    <w:rsid w:val="003D3796"/>
    <w:rsid w:val="003D65C5"/>
    <w:rsid w:val="003D7601"/>
    <w:rsid w:val="003E1818"/>
    <w:rsid w:val="003E32F8"/>
    <w:rsid w:val="003F4E54"/>
    <w:rsid w:val="003F5C9F"/>
    <w:rsid w:val="003F6149"/>
    <w:rsid w:val="003F6BF9"/>
    <w:rsid w:val="00401C07"/>
    <w:rsid w:val="004033FC"/>
    <w:rsid w:val="00405AF3"/>
    <w:rsid w:val="00407957"/>
    <w:rsid w:val="00412A93"/>
    <w:rsid w:val="00414FDF"/>
    <w:rsid w:val="004152C6"/>
    <w:rsid w:val="00415B3A"/>
    <w:rsid w:val="004207B2"/>
    <w:rsid w:val="004237A2"/>
    <w:rsid w:val="00424F25"/>
    <w:rsid w:val="0042732B"/>
    <w:rsid w:val="004349D7"/>
    <w:rsid w:val="00434A0F"/>
    <w:rsid w:val="00434EED"/>
    <w:rsid w:val="00437658"/>
    <w:rsid w:val="00440E6D"/>
    <w:rsid w:val="004421C1"/>
    <w:rsid w:val="004438D5"/>
    <w:rsid w:val="00443CBD"/>
    <w:rsid w:val="0044431C"/>
    <w:rsid w:val="00446088"/>
    <w:rsid w:val="00446A28"/>
    <w:rsid w:val="004477BE"/>
    <w:rsid w:val="00450B45"/>
    <w:rsid w:val="00457E92"/>
    <w:rsid w:val="00461A56"/>
    <w:rsid w:val="00462ECC"/>
    <w:rsid w:val="004635E0"/>
    <w:rsid w:val="00467B4C"/>
    <w:rsid w:val="0047245C"/>
    <w:rsid w:val="00472F96"/>
    <w:rsid w:val="00474586"/>
    <w:rsid w:val="004745D5"/>
    <w:rsid w:val="00480013"/>
    <w:rsid w:val="00480F0B"/>
    <w:rsid w:val="00481050"/>
    <w:rsid w:val="00481983"/>
    <w:rsid w:val="00486C8C"/>
    <w:rsid w:val="004A2F4D"/>
    <w:rsid w:val="004A7C34"/>
    <w:rsid w:val="004B05C9"/>
    <w:rsid w:val="004B18ED"/>
    <w:rsid w:val="004B1F5B"/>
    <w:rsid w:val="004B2049"/>
    <w:rsid w:val="004C17F8"/>
    <w:rsid w:val="004C5D53"/>
    <w:rsid w:val="004C5E40"/>
    <w:rsid w:val="004C6477"/>
    <w:rsid w:val="004C6E45"/>
    <w:rsid w:val="004D20C0"/>
    <w:rsid w:val="004D2F3A"/>
    <w:rsid w:val="004D5204"/>
    <w:rsid w:val="004E021F"/>
    <w:rsid w:val="004E139F"/>
    <w:rsid w:val="004E32C2"/>
    <w:rsid w:val="004E4EFB"/>
    <w:rsid w:val="004E4F21"/>
    <w:rsid w:val="004E56C8"/>
    <w:rsid w:val="004F1FCD"/>
    <w:rsid w:val="004F3881"/>
    <w:rsid w:val="004F3C7D"/>
    <w:rsid w:val="004F546A"/>
    <w:rsid w:val="004F5766"/>
    <w:rsid w:val="00507642"/>
    <w:rsid w:val="005078F8"/>
    <w:rsid w:val="00513591"/>
    <w:rsid w:val="005136DC"/>
    <w:rsid w:val="0051462B"/>
    <w:rsid w:val="0051694B"/>
    <w:rsid w:val="005303F1"/>
    <w:rsid w:val="00532B62"/>
    <w:rsid w:val="00532F6F"/>
    <w:rsid w:val="00534361"/>
    <w:rsid w:val="0053513F"/>
    <w:rsid w:val="00535C1B"/>
    <w:rsid w:val="00536E9F"/>
    <w:rsid w:val="00550DDE"/>
    <w:rsid w:val="005552C6"/>
    <w:rsid w:val="00561A86"/>
    <w:rsid w:val="00573517"/>
    <w:rsid w:val="00577187"/>
    <w:rsid w:val="00584C2B"/>
    <w:rsid w:val="00592FBC"/>
    <w:rsid w:val="00596B37"/>
    <w:rsid w:val="005A0C31"/>
    <w:rsid w:val="005B0660"/>
    <w:rsid w:val="005C3E48"/>
    <w:rsid w:val="005C4919"/>
    <w:rsid w:val="005C582B"/>
    <w:rsid w:val="005C7F19"/>
    <w:rsid w:val="005D39BA"/>
    <w:rsid w:val="005E073A"/>
    <w:rsid w:val="005E427E"/>
    <w:rsid w:val="005E5E3B"/>
    <w:rsid w:val="005E71C0"/>
    <w:rsid w:val="005F0211"/>
    <w:rsid w:val="005F212D"/>
    <w:rsid w:val="005F26D6"/>
    <w:rsid w:val="005F2BA5"/>
    <w:rsid w:val="005F3D4A"/>
    <w:rsid w:val="005F5359"/>
    <w:rsid w:val="00600D73"/>
    <w:rsid w:val="0060612E"/>
    <w:rsid w:val="0060653C"/>
    <w:rsid w:val="006177D6"/>
    <w:rsid w:val="00622C21"/>
    <w:rsid w:val="00625ABD"/>
    <w:rsid w:val="00627D19"/>
    <w:rsid w:val="0063032A"/>
    <w:rsid w:val="00632FD1"/>
    <w:rsid w:val="0063465C"/>
    <w:rsid w:val="00634B04"/>
    <w:rsid w:val="00634B87"/>
    <w:rsid w:val="00641ED3"/>
    <w:rsid w:val="006430C8"/>
    <w:rsid w:val="0064327F"/>
    <w:rsid w:val="006452A5"/>
    <w:rsid w:val="006560E5"/>
    <w:rsid w:val="0065720B"/>
    <w:rsid w:val="00657707"/>
    <w:rsid w:val="00660A40"/>
    <w:rsid w:val="00663C8D"/>
    <w:rsid w:val="0066488C"/>
    <w:rsid w:val="0066616B"/>
    <w:rsid w:val="00667675"/>
    <w:rsid w:val="00667B67"/>
    <w:rsid w:val="00672357"/>
    <w:rsid w:val="00672BFB"/>
    <w:rsid w:val="006747AB"/>
    <w:rsid w:val="006749A1"/>
    <w:rsid w:val="00676B01"/>
    <w:rsid w:val="006775ED"/>
    <w:rsid w:val="00681671"/>
    <w:rsid w:val="0068445E"/>
    <w:rsid w:val="00684703"/>
    <w:rsid w:val="00686FA5"/>
    <w:rsid w:val="0069126D"/>
    <w:rsid w:val="00691C01"/>
    <w:rsid w:val="006923B9"/>
    <w:rsid w:val="00692AF4"/>
    <w:rsid w:val="00694BF4"/>
    <w:rsid w:val="006A09C7"/>
    <w:rsid w:val="006A1FC7"/>
    <w:rsid w:val="006A398B"/>
    <w:rsid w:val="006B0829"/>
    <w:rsid w:val="006B56FB"/>
    <w:rsid w:val="006B6B89"/>
    <w:rsid w:val="006B6EFF"/>
    <w:rsid w:val="006C6D78"/>
    <w:rsid w:val="006C7157"/>
    <w:rsid w:val="006D1017"/>
    <w:rsid w:val="006D5CA1"/>
    <w:rsid w:val="006D5E01"/>
    <w:rsid w:val="006D5F00"/>
    <w:rsid w:val="006D637B"/>
    <w:rsid w:val="006E1601"/>
    <w:rsid w:val="006E23D5"/>
    <w:rsid w:val="006E3A9C"/>
    <w:rsid w:val="006E5FA8"/>
    <w:rsid w:val="006E77C6"/>
    <w:rsid w:val="006E7FB4"/>
    <w:rsid w:val="006F1835"/>
    <w:rsid w:val="006F21BB"/>
    <w:rsid w:val="006F239E"/>
    <w:rsid w:val="007030FF"/>
    <w:rsid w:val="007031D4"/>
    <w:rsid w:val="007043A7"/>
    <w:rsid w:val="0070532A"/>
    <w:rsid w:val="0070534F"/>
    <w:rsid w:val="00705AFB"/>
    <w:rsid w:val="00711398"/>
    <w:rsid w:val="0071217B"/>
    <w:rsid w:val="00720A16"/>
    <w:rsid w:val="00724D65"/>
    <w:rsid w:val="007266BD"/>
    <w:rsid w:val="00727098"/>
    <w:rsid w:val="007270EF"/>
    <w:rsid w:val="007315BF"/>
    <w:rsid w:val="00731E5B"/>
    <w:rsid w:val="00736FDA"/>
    <w:rsid w:val="00737241"/>
    <w:rsid w:val="007403D7"/>
    <w:rsid w:val="00756E1F"/>
    <w:rsid w:val="0076008F"/>
    <w:rsid w:val="00762788"/>
    <w:rsid w:val="00764142"/>
    <w:rsid w:val="00767179"/>
    <w:rsid w:val="0077111E"/>
    <w:rsid w:val="00772819"/>
    <w:rsid w:val="00773B85"/>
    <w:rsid w:val="00774DAA"/>
    <w:rsid w:val="0077512D"/>
    <w:rsid w:val="007775BB"/>
    <w:rsid w:val="00781043"/>
    <w:rsid w:val="007835E8"/>
    <w:rsid w:val="00783880"/>
    <w:rsid w:val="00785559"/>
    <w:rsid w:val="00796105"/>
    <w:rsid w:val="007A1CDC"/>
    <w:rsid w:val="007A46E6"/>
    <w:rsid w:val="007A6FF7"/>
    <w:rsid w:val="007B1696"/>
    <w:rsid w:val="007B3691"/>
    <w:rsid w:val="007B38EE"/>
    <w:rsid w:val="007B64A2"/>
    <w:rsid w:val="007C021F"/>
    <w:rsid w:val="007C3536"/>
    <w:rsid w:val="007C6F5C"/>
    <w:rsid w:val="007D0BC1"/>
    <w:rsid w:val="007D2D55"/>
    <w:rsid w:val="007D3924"/>
    <w:rsid w:val="007D5425"/>
    <w:rsid w:val="007E0760"/>
    <w:rsid w:val="007E60C1"/>
    <w:rsid w:val="00800E15"/>
    <w:rsid w:val="00802C5E"/>
    <w:rsid w:val="008101AB"/>
    <w:rsid w:val="0081027C"/>
    <w:rsid w:val="00814168"/>
    <w:rsid w:val="008161CF"/>
    <w:rsid w:val="00816BFC"/>
    <w:rsid w:val="008173CB"/>
    <w:rsid w:val="00823589"/>
    <w:rsid w:val="00824C3A"/>
    <w:rsid w:val="008255C8"/>
    <w:rsid w:val="00834272"/>
    <w:rsid w:val="00834631"/>
    <w:rsid w:val="008348B2"/>
    <w:rsid w:val="008365A0"/>
    <w:rsid w:val="0083715F"/>
    <w:rsid w:val="008373C6"/>
    <w:rsid w:val="00842F16"/>
    <w:rsid w:val="008436F0"/>
    <w:rsid w:val="00850F65"/>
    <w:rsid w:val="00852DE8"/>
    <w:rsid w:val="00855469"/>
    <w:rsid w:val="0085546C"/>
    <w:rsid w:val="0086106E"/>
    <w:rsid w:val="00862522"/>
    <w:rsid w:val="00863C26"/>
    <w:rsid w:val="00863F59"/>
    <w:rsid w:val="008658D8"/>
    <w:rsid w:val="00866B07"/>
    <w:rsid w:val="008702E5"/>
    <w:rsid w:val="00871507"/>
    <w:rsid w:val="00874770"/>
    <w:rsid w:val="00880F79"/>
    <w:rsid w:val="00882D59"/>
    <w:rsid w:val="00886A40"/>
    <w:rsid w:val="008874EA"/>
    <w:rsid w:val="00893F70"/>
    <w:rsid w:val="00893F73"/>
    <w:rsid w:val="008A268F"/>
    <w:rsid w:val="008A3E15"/>
    <w:rsid w:val="008A73E4"/>
    <w:rsid w:val="008B01B9"/>
    <w:rsid w:val="008B08E3"/>
    <w:rsid w:val="008B172C"/>
    <w:rsid w:val="008B4747"/>
    <w:rsid w:val="008B62CB"/>
    <w:rsid w:val="008B71E7"/>
    <w:rsid w:val="008C3B93"/>
    <w:rsid w:val="008C3CD6"/>
    <w:rsid w:val="008C3D56"/>
    <w:rsid w:val="008C4A78"/>
    <w:rsid w:val="008C5895"/>
    <w:rsid w:val="008C6CDD"/>
    <w:rsid w:val="008D5A20"/>
    <w:rsid w:val="008D5E52"/>
    <w:rsid w:val="008E26FA"/>
    <w:rsid w:val="008F26DC"/>
    <w:rsid w:val="008F321C"/>
    <w:rsid w:val="00901382"/>
    <w:rsid w:val="0090246E"/>
    <w:rsid w:val="00906452"/>
    <w:rsid w:val="009168A6"/>
    <w:rsid w:val="0091723A"/>
    <w:rsid w:val="00920779"/>
    <w:rsid w:val="00944755"/>
    <w:rsid w:val="00946F52"/>
    <w:rsid w:val="00951811"/>
    <w:rsid w:val="00954CEB"/>
    <w:rsid w:val="00957C02"/>
    <w:rsid w:val="00961CA1"/>
    <w:rsid w:val="00980F15"/>
    <w:rsid w:val="009815AB"/>
    <w:rsid w:val="009905AA"/>
    <w:rsid w:val="00991737"/>
    <w:rsid w:val="0099497A"/>
    <w:rsid w:val="009A3184"/>
    <w:rsid w:val="009A5A3A"/>
    <w:rsid w:val="009A6CE1"/>
    <w:rsid w:val="009C05FC"/>
    <w:rsid w:val="009D4628"/>
    <w:rsid w:val="009E599C"/>
    <w:rsid w:val="009F14A6"/>
    <w:rsid w:val="009F17AF"/>
    <w:rsid w:val="009F3C48"/>
    <w:rsid w:val="00A003C2"/>
    <w:rsid w:val="00A075C6"/>
    <w:rsid w:val="00A10FAB"/>
    <w:rsid w:val="00A12083"/>
    <w:rsid w:val="00A1274C"/>
    <w:rsid w:val="00A1519D"/>
    <w:rsid w:val="00A17DC9"/>
    <w:rsid w:val="00A20EE3"/>
    <w:rsid w:val="00A22CCE"/>
    <w:rsid w:val="00A36023"/>
    <w:rsid w:val="00A42615"/>
    <w:rsid w:val="00A433E6"/>
    <w:rsid w:val="00A5023E"/>
    <w:rsid w:val="00A57261"/>
    <w:rsid w:val="00A60E66"/>
    <w:rsid w:val="00A62928"/>
    <w:rsid w:val="00A66A6C"/>
    <w:rsid w:val="00A706A4"/>
    <w:rsid w:val="00A706F9"/>
    <w:rsid w:val="00A71F51"/>
    <w:rsid w:val="00A7702C"/>
    <w:rsid w:val="00A7749B"/>
    <w:rsid w:val="00A807E8"/>
    <w:rsid w:val="00A94069"/>
    <w:rsid w:val="00A954DD"/>
    <w:rsid w:val="00A962FD"/>
    <w:rsid w:val="00AA73FD"/>
    <w:rsid w:val="00AB04ED"/>
    <w:rsid w:val="00AB1680"/>
    <w:rsid w:val="00AB5A68"/>
    <w:rsid w:val="00AB5E62"/>
    <w:rsid w:val="00AC08A0"/>
    <w:rsid w:val="00AC30EE"/>
    <w:rsid w:val="00AC320A"/>
    <w:rsid w:val="00AC4DF2"/>
    <w:rsid w:val="00AC71BE"/>
    <w:rsid w:val="00AD1127"/>
    <w:rsid w:val="00AD17B5"/>
    <w:rsid w:val="00AD7B78"/>
    <w:rsid w:val="00AE4DE4"/>
    <w:rsid w:val="00AE6EB1"/>
    <w:rsid w:val="00AF452B"/>
    <w:rsid w:val="00AF6711"/>
    <w:rsid w:val="00B01BD7"/>
    <w:rsid w:val="00B0402B"/>
    <w:rsid w:val="00B05937"/>
    <w:rsid w:val="00B075C6"/>
    <w:rsid w:val="00B07990"/>
    <w:rsid w:val="00B10711"/>
    <w:rsid w:val="00B10AFC"/>
    <w:rsid w:val="00B14A0A"/>
    <w:rsid w:val="00B15654"/>
    <w:rsid w:val="00B175CA"/>
    <w:rsid w:val="00B233B1"/>
    <w:rsid w:val="00B36903"/>
    <w:rsid w:val="00B40CC7"/>
    <w:rsid w:val="00B41BAB"/>
    <w:rsid w:val="00B435CB"/>
    <w:rsid w:val="00B444B9"/>
    <w:rsid w:val="00B47BEF"/>
    <w:rsid w:val="00B54AAC"/>
    <w:rsid w:val="00B5628A"/>
    <w:rsid w:val="00B578FA"/>
    <w:rsid w:val="00B610C9"/>
    <w:rsid w:val="00B62799"/>
    <w:rsid w:val="00B62BB3"/>
    <w:rsid w:val="00B63FE2"/>
    <w:rsid w:val="00B64027"/>
    <w:rsid w:val="00B64B9D"/>
    <w:rsid w:val="00B65025"/>
    <w:rsid w:val="00B655D7"/>
    <w:rsid w:val="00B726A0"/>
    <w:rsid w:val="00B72B6F"/>
    <w:rsid w:val="00B76D7F"/>
    <w:rsid w:val="00B77923"/>
    <w:rsid w:val="00B84906"/>
    <w:rsid w:val="00B855FC"/>
    <w:rsid w:val="00B87949"/>
    <w:rsid w:val="00B91098"/>
    <w:rsid w:val="00B921B9"/>
    <w:rsid w:val="00B92A05"/>
    <w:rsid w:val="00B93E7E"/>
    <w:rsid w:val="00B941FB"/>
    <w:rsid w:val="00B9766E"/>
    <w:rsid w:val="00BA1625"/>
    <w:rsid w:val="00BA1AAB"/>
    <w:rsid w:val="00BA2169"/>
    <w:rsid w:val="00BA3CC6"/>
    <w:rsid w:val="00BA497F"/>
    <w:rsid w:val="00BA53F1"/>
    <w:rsid w:val="00BA6CE8"/>
    <w:rsid w:val="00BA71CD"/>
    <w:rsid w:val="00BA73C3"/>
    <w:rsid w:val="00BB2683"/>
    <w:rsid w:val="00BB351C"/>
    <w:rsid w:val="00BC0654"/>
    <w:rsid w:val="00BC0858"/>
    <w:rsid w:val="00BC4BAA"/>
    <w:rsid w:val="00BC78F7"/>
    <w:rsid w:val="00BD2451"/>
    <w:rsid w:val="00BD4B11"/>
    <w:rsid w:val="00BD7F2B"/>
    <w:rsid w:val="00BE0438"/>
    <w:rsid w:val="00BE0A67"/>
    <w:rsid w:val="00BE1D6C"/>
    <w:rsid w:val="00BE2483"/>
    <w:rsid w:val="00BF6ED0"/>
    <w:rsid w:val="00C01171"/>
    <w:rsid w:val="00C056A3"/>
    <w:rsid w:val="00C05996"/>
    <w:rsid w:val="00C10049"/>
    <w:rsid w:val="00C12652"/>
    <w:rsid w:val="00C24023"/>
    <w:rsid w:val="00C24E35"/>
    <w:rsid w:val="00C253C4"/>
    <w:rsid w:val="00C2556F"/>
    <w:rsid w:val="00C3331C"/>
    <w:rsid w:val="00C3365B"/>
    <w:rsid w:val="00C34334"/>
    <w:rsid w:val="00C41E09"/>
    <w:rsid w:val="00C45753"/>
    <w:rsid w:val="00C50ADB"/>
    <w:rsid w:val="00C50CBD"/>
    <w:rsid w:val="00C54D9C"/>
    <w:rsid w:val="00C57A11"/>
    <w:rsid w:val="00C71A4B"/>
    <w:rsid w:val="00C73D98"/>
    <w:rsid w:val="00C7450E"/>
    <w:rsid w:val="00C75CB8"/>
    <w:rsid w:val="00C75E84"/>
    <w:rsid w:val="00C76DA1"/>
    <w:rsid w:val="00C77F38"/>
    <w:rsid w:val="00C811C5"/>
    <w:rsid w:val="00C82E6D"/>
    <w:rsid w:val="00C8503A"/>
    <w:rsid w:val="00C87A33"/>
    <w:rsid w:val="00C908DC"/>
    <w:rsid w:val="00C93452"/>
    <w:rsid w:val="00C93653"/>
    <w:rsid w:val="00C93FB2"/>
    <w:rsid w:val="00C97883"/>
    <w:rsid w:val="00CA10FC"/>
    <w:rsid w:val="00CA7670"/>
    <w:rsid w:val="00CA7799"/>
    <w:rsid w:val="00CB0773"/>
    <w:rsid w:val="00CB35E7"/>
    <w:rsid w:val="00CB755E"/>
    <w:rsid w:val="00CC047D"/>
    <w:rsid w:val="00CC1E81"/>
    <w:rsid w:val="00CC4634"/>
    <w:rsid w:val="00CC5BDC"/>
    <w:rsid w:val="00CC6137"/>
    <w:rsid w:val="00CD0311"/>
    <w:rsid w:val="00CD0572"/>
    <w:rsid w:val="00CD1B67"/>
    <w:rsid w:val="00CD39C1"/>
    <w:rsid w:val="00CE181D"/>
    <w:rsid w:val="00CE1FAE"/>
    <w:rsid w:val="00CF04FF"/>
    <w:rsid w:val="00CF2B19"/>
    <w:rsid w:val="00CF4DF3"/>
    <w:rsid w:val="00D001BA"/>
    <w:rsid w:val="00D00D5A"/>
    <w:rsid w:val="00D03815"/>
    <w:rsid w:val="00D10E71"/>
    <w:rsid w:val="00D16891"/>
    <w:rsid w:val="00D17B18"/>
    <w:rsid w:val="00D200A6"/>
    <w:rsid w:val="00D212D5"/>
    <w:rsid w:val="00D227F5"/>
    <w:rsid w:val="00D2622F"/>
    <w:rsid w:val="00D316FB"/>
    <w:rsid w:val="00D4666B"/>
    <w:rsid w:val="00D47790"/>
    <w:rsid w:val="00D55E44"/>
    <w:rsid w:val="00D56826"/>
    <w:rsid w:val="00D56B43"/>
    <w:rsid w:val="00D6003C"/>
    <w:rsid w:val="00D6148A"/>
    <w:rsid w:val="00D63905"/>
    <w:rsid w:val="00D64875"/>
    <w:rsid w:val="00D64BBF"/>
    <w:rsid w:val="00D7358D"/>
    <w:rsid w:val="00D75708"/>
    <w:rsid w:val="00D76D6E"/>
    <w:rsid w:val="00D82103"/>
    <w:rsid w:val="00D83E13"/>
    <w:rsid w:val="00D840D6"/>
    <w:rsid w:val="00D84617"/>
    <w:rsid w:val="00D86EA5"/>
    <w:rsid w:val="00D90ED4"/>
    <w:rsid w:val="00DA1C22"/>
    <w:rsid w:val="00DA2048"/>
    <w:rsid w:val="00DA32B0"/>
    <w:rsid w:val="00DA3F4F"/>
    <w:rsid w:val="00DC11E9"/>
    <w:rsid w:val="00DC7D41"/>
    <w:rsid w:val="00DD0DF0"/>
    <w:rsid w:val="00DD0F3A"/>
    <w:rsid w:val="00DD1881"/>
    <w:rsid w:val="00DD340C"/>
    <w:rsid w:val="00DE18B6"/>
    <w:rsid w:val="00DE2EF1"/>
    <w:rsid w:val="00DE6178"/>
    <w:rsid w:val="00DE6DC3"/>
    <w:rsid w:val="00DF1B2F"/>
    <w:rsid w:val="00DF2733"/>
    <w:rsid w:val="00DF3F03"/>
    <w:rsid w:val="00DF4033"/>
    <w:rsid w:val="00DF4CB8"/>
    <w:rsid w:val="00DF6853"/>
    <w:rsid w:val="00E0036F"/>
    <w:rsid w:val="00E04310"/>
    <w:rsid w:val="00E04B4C"/>
    <w:rsid w:val="00E1441E"/>
    <w:rsid w:val="00E14AEC"/>
    <w:rsid w:val="00E14ED2"/>
    <w:rsid w:val="00E22680"/>
    <w:rsid w:val="00E31008"/>
    <w:rsid w:val="00E32240"/>
    <w:rsid w:val="00E33B7D"/>
    <w:rsid w:val="00E33C0F"/>
    <w:rsid w:val="00E40196"/>
    <w:rsid w:val="00E42C3F"/>
    <w:rsid w:val="00E45CF7"/>
    <w:rsid w:val="00E4601B"/>
    <w:rsid w:val="00E47A08"/>
    <w:rsid w:val="00E47E08"/>
    <w:rsid w:val="00E56315"/>
    <w:rsid w:val="00E57270"/>
    <w:rsid w:val="00E60552"/>
    <w:rsid w:val="00E612C3"/>
    <w:rsid w:val="00E616C9"/>
    <w:rsid w:val="00E63805"/>
    <w:rsid w:val="00E649A9"/>
    <w:rsid w:val="00E709A0"/>
    <w:rsid w:val="00E726F2"/>
    <w:rsid w:val="00E7273A"/>
    <w:rsid w:val="00E7319B"/>
    <w:rsid w:val="00E73832"/>
    <w:rsid w:val="00E81159"/>
    <w:rsid w:val="00E820D0"/>
    <w:rsid w:val="00E8446D"/>
    <w:rsid w:val="00E86BC0"/>
    <w:rsid w:val="00E92461"/>
    <w:rsid w:val="00E931DE"/>
    <w:rsid w:val="00EA3D05"/>
    <w:rsid w:val="00EA5862"/>
    <w:rsid w:val="00EA6745"/>
    <w:rsid w:val="00EB4B00"/>
    <w:rsid w:val="00EB62A0"/>
    <w:rsid w:val="00EB6A63"/>
    <w:rsid w:val="00EB7CE5"/>
    <w:rsid w:val="00EC0247"/>
    <w:rsid w:val="00EC38B8"/>
    <w:rsid w:val="00EC73DC"/>
    <w:rsid w:val="00ED1564"/>
    <w:rsid w:val="00ED19AA"/>
    <w:rsid w:val="00ED5B1A"/>
    <w:rsid w:val="00EE1B44"/>
    <w:rsid w:val="00EE606E"/>
    <w:rsid w:val="00EE66DD"/>
    <w:rsid w:val="00EF1A7B"/>
    <w:rsid w:val="00EF303B"/>
    <w:rsid w:val="00EF31AA"/>
    <w:rsid w:val="00EF37E8"/>
    <w:rsid w:val="00EF3E76"/>
    <w:rsid w:val="00EF510E"/>
    <w:rsid w:val="00EF6826"/>
    <w:rsid w:val="00F01204"/>
    <w:rsid w:val="00F110B2"/>
    <w:rsid w:val="00F11A23"/>
    <w:rsid w:val="00F13DEC"/>
    <w:rsid w:val="00F166B2"/>
    <w:rsid w:val="00F1685D"/>
    <w:rsid w:val="00F177C8"/>
    <w:rsid w:val="00F20FAD"/>
    <w:rsid w:val="00F21CD7"/>
    <w:rsid w:val="00F21EDA"/>
    <w:rsid w:val="00F24C5E"/>
    <w:rsid w:val="00F25E82"/>
    <w:rsid w:val="00F27E2B"/>
    <w:rsid w:val="00F32BF9"/>
    <w:rsid w:val="00F36AB2"/>
    <w:rsid w:val="00F50045"/>
    <w:rsid w:val="00F50A52"/>
    <w:rsid w:val="00F6006C"/>
    <w:rsid w:val="00F602E0"/>
    <w:rsid w:val="00F60A4A"/>
    <w:rsid w:val="00F63683"/>
    <w:rsid w:val="00F7096A"/>
    <w:rsid w:val="00F71412"/>
    <w:rsid w:val="00F71DFA"/>
    <w:rsid w:val="00F72EE6"/>
    <w:rsid w:val="00F73099"/>
    <w:rsid w:val="00F74260"/>
    <w:rsid w:val="00F81288"/>
    <w:rsid w:val="00F8571A"/>
    <w:rsid w:val="00F92518"/>
    <w:rsid w:val="00FA0045"/>
    <w:rsid w:val="00FA077E"/>
    <w:rsid w:val="00FA74F7"/>
    <w:rsid w:val="00FB4637"/>
    <w:rsid w:val="00FC1137"/>
    <w:rsid w:val="00FC64A9"/>
    <w:rsid w:val="00FC6549"/>
    <w:rsid w:val="00FD0954"/>
    <w:rsid w:val="00FE084F"/>
    <w:rsid w:val="00FE2020"/>
    <w:rsid w:val="00FF0329"/>
    <w:rsid w:val="00FF4AE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97F24"/>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Endnote Text11"/>
    <w:link w:val="NoSpacingChar"/>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basedOn w:val="Normal"/>
    <w:link w:val="HeaderChar"/>
    <w:uiPriority w:val="99"/>
    <w:unhideWhenUsed/>
    <w:rsid w:val="004C1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rsid w:val="00592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976842039">
      <w:bodyDiv w:val="1"/>
      <w:marLeft w:val="0"/>
      <w:marRight w:val="0"/>
      <w:marTop w:val="0"/>
      <w:marBottom w:val="0"/>
      <w:divBdr>
        <w:top w:val="none" w:sz="0" w:space="0" w:color="auto"/>
        <w:left w:val="none" w:sz="0" w:space="0" w:color="auto"/>
        <w:bottom w:val="none" w:sz="0" w:space="0" w:color="auto"/>
        <w:right w:val="none" w:sz="0" w:space="0" w:color="auto"/>
      </w:divBdr>
    </w:div>
    <w:div w:id="1159422345">
      <w:bodyDiv w:val="1"/>
      <w:marLeft w:val="0"/>
      <w:marRight w:val="0"/>
      <w:marTop w:val="0"/>
      <w:marBottom w:val="0"/>
      <w:divBdr>
        <w:top w:val="none" w:sz="0" w:space="0" w:color="auto"/>
        <w:left w:val="none" w:sz="0" w:space="0" w:color="auto"/>
        <w:bottom w:val="none" w:sz="0" w:space="0" w:color="auto"/>
        <w:right w:val="none" w:sz="0" w:space="0" w:color="auto"/>
      </w:divBdr>
    </w:div>
    <w:div w:id="1251693394">
      <w:bodyDiv w:val="1"/>
      <w:marLeft w:val="0"/>
      <w:marRight w:val="0"/>
      <w:marTop w:val="0"/>
      <w:marBottom w:val="0"/>
      <w:divBdr>
        <w:top w:val="none" w:sz="0" w:space="0" w:color="auto"/>
        <w:left w:val="none" w:sz="0" w:space="0" w:color="auto"/>
        <w:bottom w:val="none" w:sz="0" w:space="0" w:color="auto"/>
        <w:right w:val="none" w:sz="0" w:space="0" w:color="auto"/>
      </w:divBdr>
    </w:div>
    <w:div w:id="1358041313">
      <w:bodyDiv w:val="1"/>
      <w:marLeft w:val="0"/>
      <w:marRight w:val="0"/>
      <w:marTop w:val="0"/>
      <w:marBottom w:val="0"/>
      <w:divBdr>
        <w:top w:val="none" w:sz="0" w:space="0" w:color="auto"/>
        <w:left w:val="none" w:sz="0" w:space="0" w:color="auto"/>
        <w:bottom w:val="none" w:sz="0" w:space="0" w:color="auto"/>
        <w:right w:val="none" w:sz="0" w:space="0" w:color="auto"/>
      </w:divBdr>
    </w:div>
    <w:div w:id="1932542165">
      <w:bodyDiv w:val="1"/>
      <w:marLeft w:val="0"/>
      <w:marRight w:val="0"/>
      <w:marTop w:val="0"/>
      <w:marBottom w:val="0"/>
      <w:divBdr>
        <w:top w:val="none" w:sz="0" w:space="0" w:color="auto"/>
        <w:left w:val="none" w:sz="0" w:space="0" w:color="auto"/>
        <w:bottom w:val="none" w:sz="0" w:space="0" w:color="auto"/>
        <w:right w:val="none" w:sz="0" w:space="0" w:color="auto"/>
      </w:divBdr>
    </w:div>
    <w:div w:id="1972594970">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 w:id="206956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online.iob.in/EN/Premi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4C936-FD7F-445F-B61E-A386BFD30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10</cp:revision>
  <cp:lastPrinted>2023-05-16T07:13:00Z</cp:lastPrinted>
  <dcterms:created xsi:type="dcterms:W3CDTF">2023-05-16T07:27:00Z</dcterms:created>
  <dcterms:modified xsi:type="dcterms:W3CDTF">2023-05-16T07:28:00Z</dcterms:modified>
</cp:coreProperties>
</file>